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F4" w:rsidRPr="00FD5560" w:rsidRDefault="00107FF4" w:rsidP="00022B65">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107FF4" w:rsidRDefault="00107FF4" w:rsidP="00022B65">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 xml:space="preserve">Наименование </w:t>
      </w:r>
      <w:r>
        <w:rPr>
          <w:rFonts w:ascii="Times New Roman" w:hAnsi="Times New Roman" w:cs="Times New Roman"/>
          <w:b/>
          <w:noProof/>
          <w:sz w:val="28"/>
          <w:szCs w:val="28"/>
        </w:rPr>
        <w:br/>
        <w:t>нормативно-правового акта</w:t>
      </w:r>
    </w:p>
    <w:p w:rsidR="00107FF4" w:rsidRPr="00C821F9" w:rsidRDefault="00107FF4" w:rsidP="00022B65">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107FF4" w:rsidRDefault="00107FF4" w:rsidP="00022B65">
      <w:pPr>
        <w:pStyle w:val="ConsPlusNormal"/>
        <w:jc w:val="right"/>
        <w:rPr>
          <w:rFonts w:ascii="Times New Roman" w:hAnsi="Times New Roman" w:cs="Times New Roman"/>
          <w:b/>
          <w:sz w:val="28"/>
          <w:szCs w:val="28"/>
        </w:rPr>
      </w:pPr>
    </w:p>
    <w:p w:rsidR="00107FF4" w:rsidRDefault="00107FF4" w:rsidP="00022B65">
      <w:pPr>
        <w:pStyle w:val="ConsPlusNormal"/>
        <w:jc w:val="center"/>
        <w:rPr>
          <w:rFonts w:ascii="Times New Roman" w:hAnsi="Times New Roman" w:cs="Times New Roman"/>
          <w:b/>
          <w:sz w:val="28"/>
          <w:szCs w:val="28"/>
        </w:rPr>
      </w:pPr>
    </w:p>
    <w:p w:rsidR="00107FF4" w:rsidRPr="00427AEA" w:rsidRDefault="00107FF4" w:rsidP="00C821F9">
      <w:pPr>
        <w:autoSpaceDE w:val="0"/>
        <w:autoSpaceDN w:val="0"/>
        <w:adjustRightInd w:val="0"/>
        <w:spacing w:after="0" w:line="240" w:lineRule="auto"/>
        <w:ind w:firstLine="540"/>
        <w:jc w:val="both"/>
        <w:rPr>
          <w:rFonts w:ascii="Times New Roman" w:hAnsi="Times New Roman"/>
          <w:sz w:val="28"/>
          <w:szCs w:val="28"/>
        </w:rPr>
      </w:pPr>
    </w:p>
    <w:p w:rsidR="00107FF4" w:rsidRPr="000E6C84" w:rsidRDefault="00107FF4" w:rsidP="000D5C10">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107FF4" w:rsidRPr="000E6C84" w:rsidRDefault="00107FF4" w:rsidP="000D5C10">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ГОСУДАРСТВЕННЫХ УСЛУГ</w:t>
      </w:r>
      <w:r>
        <w:rPr>
          <w:rFonts w:ascii="Times New Roman" w:hAnsi="Times New Roman" w:cs="Times New Roman"/>
          <w:b/>
          <w:sz w:val="28"/>
          <w:szCs w:val="28"/>
        </w:rPr>
        <w:t xml:space="preserve"> В</w:t>
      </w:r>
      <w:r w:rsidRPr="000E6C84">
        <w:rPr>
          <w:rFonts w:ascii="Times New Roman" w:hAnsi="Times New Roman" w:cs="Times New Roman"/>
          <w:b/>
          <w:sz w:val="28"/>
          <w:szCs w:val="28"/>
        </w:rPr>
        <w:t xml:space="preserve"> МОСКОВСКОЙ ОБЛАСТИ</w:t>
      </w:r>
      <w:r>
        <w:rPr>
          <w:rFonts w:ascii="Times New Roman" w:hAnsi="Times New Roman" w:cs="Times New Roman"/>
          <w:b/>
          <w:sz w:val="28"/>
          <w:szCs w:val="28"/>
        </w:rPr>
        <w:t xml:space="preserve"> «ПРЕДВАРИТЕЛЬНОЕ СОГЛАСОВАНИЕ ПРЕДОСТАВЛЕНИ</w:t>
      </w:r>
      <w:r w:rsidR="00D62475">
        <w:rPr>
          <w:rFonts w:ascii="Times New Roman" w:hAnsi="Times New Roman" w:cs="Times New Roman"/>
          <w:b/>
          <w:sz w:val="28"/>
          <w:szCs w:val="28"/>
        </w:rPr>
        <w:t>Я</w:t>
      </w:r>
      <w:r>
        <w:rPr>
          <w:rFonts w:ascii="Times New Roman" w:hAnsi="Times New Roman" w:cs="Times New Roman"/>
          <w:b/>
          <w:sz w:val="28"/>
          <w:szCs w:val="28"/>
        </w:rPr>
        <w:t xml:space="preserve"> ЗЕМЕЛЬНЫХ УЧАСТКОВ</w:t>
      </w:r>
      <w:r w:rsidR="00D62475">
        <w:rPr>
          <w:rFonts w:ascii="Times New Roman" w:hAnsi="Times New Roman" w:cs="Times New Roman"/>
          <w:b/>
          <w:sz w:val="28"/>
          <w:szCs w:val="28"/>
        </w:rPr>
        <w:t>, ГОСУДАРСТВЕННАЯ СОБСТВЕННОСТЬ НА КОТОРЫЕ НЕ РАЗГРАНИЧЕНА</w:t>
      </w:r>
      <w:r>
        <w:rPr>
          <w:rFonts w:ascii="Times New Roman" w:hAnsi="Times New Roman" w:cs="Times New Roman"/>
          <w:b/>
          <w:sz w:val="28"/>
          <w:szCs w:val="28"/>
        </w:rPr>
        <w:t>»</w:t>
      </w:r>
    </w:p>
    <w:p w:rsidR="00107FF4" w:rsidRPr="000E6C84" w:rsidRDefault="00107FF4" w:rsidP="000D5C10">
      <w:pPr>
        <w:pStyle w:val="ConsPlusNormal"/>
        <w:ind w:firstLine="540"/>
        <w:jc w:val="both"/>
        <w:outlineLvl w:val="0"/>
        <w:rPr>
          <w:rFonts w:ascii="Times New Roman" w:hAnsi="Times New Roman" w:cs="Times New Roman"/>
          <w:sz w:val="28"/>
          <w:szCs w:val="28"/>
        </w:rPr>
      </w:pPr>
    </w:p>
    <w:p w:rsidR="00107FF4" w:rsidRPr="001132E0" w:rsidRDefault="00107FF4" w:rsidP="000D5C10">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107FF4" w:rsidRDefault="00107FF4" w:rsidP="000D5C10">
      <w:pPr>
        <w:pStyle w:val="ConsPlusNormal"/>
        <w:jc w:val="center"/>
        <w:outlineLvl w:val="0"/>
        <w:rPr>
          <w:rFonts w:ascii="Times New Roman" w:hAnsi="Times New Roman" w:cs="Times New Roman"/>
          <w:sz w:val="28"/>
          <w:szCs w:val="28"/>
        </w:rPr>
      </w:pPr>
    </w:p>
    <w:p w:rsidR="00107FF4" w:rsidRPr="00BA717E" w:rsidRDefault="00107FF4" w:rsidP="00F626CC">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r w:rsidRPr="00BA717E">
        <w:rPr>
          <w:rFonts w:ascii="Times New Roman" w:hAnsi="Times New Roman" w:cs="Times New Roman"/>
          <w:sz w:val="28"/>
          <w:szCs w:val="28"/>
        </w:rPr>
        <w:t>предоставления государственной услуги</w:t>
      </w:r>
    </w:p>
    <w:p w:rsidR="00107FF4" w:rsidRPr="000D5C10" w:rsidRDefault="00107FF4" w:rsidP="00F626CC">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00D62475" w:rsidRPr="000E6C84">
        <w:rPr>
          <w:rFonts w:ascii="Times New Roman" w:hAnsi="Times New Roman"/>
          <w:sz w:val="28"/>
          <w:szCs w:val="28"/>
        </w:rPr>
        <w:t xml:space="preserve">Настоящий административный регламент предоставления государственной услуги </w:t>
      </w:r>
      <w:r w:rsidR="00D62475" w:rsidRPr="000D5C10">
        <w:rPr>
          <w:rFonts w:ascii="Times New Roman" w:hAnsi="Times New Roman"/>
          <w:sz w:val="28"/>
          <w:szCs w:val="28"/>
        </w:rPr>
        <w:t>по предварительному согласованию предоставления земельн</w:t>
      </w:r>
      <w:r w:rsidR="00D62475">
        <w:rPr>
          <w:rFonts w:ascii="Times New Roman" w:hAnsi="Times New Roman"/>
          <w:sz w:val="28"/>
          <w:szCs w:val="28"/>
        </w:rPr>
        <w:t>ых</w:t>
      </w:r>
      <w:r w:rsidR="00D62475" w:rsidRPr="000D5C10">
        <w:rPr>
          <w:rFonts w:ascii="Times New Roman" w:hAnsi="Times New Roman"/>
          <w:sz w:val="28"/>
          <w:szCs w:val="28"/>
        </w:rPr>
        <w:t xml:space="preserve"> участк</w:t>
      </w:r>
      <w:r w:rsidR="00D62475">
        <w:rPr>
          <w:rFonts w:ascii="Times New Roman" w:hAnsi="Times New Roman"/>
          <w:sz w:val="28"/>
          <w:szCs w:val="28"/>
        </w:rPr>
        <w:t>ов</w:t>
      </w:r>
      <w:r w:rsidR="00D62475" w:rsidRPr="000D5C10">
        <w:rPr>
          <w:rFonts w:ascii="Times New Roman" w:hAnsi="Times New Roman"/>
          <w:sz w:val="28"/>
          <w:szCs w:val="28"/>
        </w:rPr>
        <w:t xml:space="preserve">, государственная собственность на которые не разграничена </w:t>
      </w:r>
      <w:r w:rsidR="00D62475" w:rsidRPr="006C5ED2">
        <w:rPr>
          <w:rFonts w:ascii="Times New Roman" w:hAnsi="Times New Roman"/>
          <w:sz w:val="28"/>
          <w:szCs w:val="28"/>
        </w:rPr>
        <w:t xml:space="preserve">(далее – </w:t>
      </w:r>
      <w:r w:rsidR="00421689">
        <w:rPr>
          <w:rFonts w:ascii="Times New Roman" w:hAnsi="Times New Roman"/>
          <w:sz w:val="28"/>
          <w:szCs w:val="28"/>
        </w:rPr>
        <w:t>Г</w:t>
      </w:r>
      <w:r w:rsidR="00D62475" w:rsidRPr="006C5ED2">
        <w:rPr>
          <w:rFonts w:ascii="Times New Roman" w:hAnsi="Times New Roman"/>
          <w:sz w:val="28"/>
          <w:szCs w:val="28"/>
        </w:rPr>
        <w:t>осударственная услуга) устанавливает состав, последовательность</w:t>
      </w:r>
      <w:r w:rsidR="00D62475">
        <w:rPr>
          <w:rFonts w:ascii="Times New Roman" w:hAnsi="Times New Roman"/>
          <w:sz w:val="28"/>
          <w:szCs w:val="28"/>
        </w:rPr>
        <w:t>,</w:t>
      </w:r>
      <w:r w:rsidR="00D62475" w:rsidRPr="006C5ED2">
        <w:rPr>
          <w:rFonts w:ascii="Times New Roman" w:hAnsi="Times New Roman"/>
          <w:sz w:val="28"/>
          <w:szCs w:val="28"/>
        </w:rPr>
        <w:t xml:space="preserve"> сроки</w:t>
      </w:r>
      <w:r w:rsidR="00D62475">
        <w:rPr>
          <w:rFonts w:ascii="Times New Roman" w:hAnsi="Times New Roman"/>
          <w:sz w:val="28"/>
          <w:szCs w:val="28"/>
        </w:rPr>
        <w:t xml:space="preserve"> и особенности</w:t>
      </w:r>
      <w:r w:rsidR="00D62475" w:rsidRPr="006C5ED2">
        <w:rPr>
          <w:rFonts w:ascii="Times New Roman" w:hAnsi="Times New Roman"/>
          <w:sz w:val="28"/>
          <w:szCs w:val="28"/>
        </w:rPr>
        <w:t xml:space="preserve"> выполнения административных процедур (действий) по предоставлению государственной услуги</w:t>
      </w:r>
      <w:r w:rsidR="00D62475">
        <w:rPr>
          <w:rFonts w:ascii="Times New Roman" w:hAnsi="Times New Roman"/>
          <w:sz w:val="28"/>
          <w:szCs w:val="28"/>
        </w:rPr>
        <w:t>, в том числе в электронном виде</w:t>
      </w:r>
      <w:r w:rsidR="00D62475" w:rsidRPr="006C5ED2">
        <w:rPr>
          <w:rFonts w:ascii="Times New Roman" w:hAnsi="Times New Roman"/>
          <w:sz w:val="28"/>
          <w:szCs w:val="28"/>
        </w:rPr>
        <w:t>, требования к порядку их выполнения,</w:t>
      </w:r>
      <w:r w:rsidR="00D62475">
        <w:rPr>
          <w:rFonts w:ascii="Times New Roman" w:hAnsi="Times New Roman"/>
          <w:sz w:val="28"/>
          <w:szCs w:val="28"/>
        </w:rPr>
        <w:t xml:space="preserve"> </w:t>
      </w:r>
      <w:r w:rsidR="00D62475" w:rsidRPr="006C5ED2">
        <w:rPr>
          <w:rFonts w:ascii="Times New Roman" w:hAnsi="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00D62475" w:rsidRPr="006C5ED2">
        <w:rPr>
          <w:rFonts w:ascii="Times New Roman" w:hAnsi="Times New Roman"/>
          <w:sz w:val="28"/>
          <w:szCs w:val="28"/>
        </w:rPr>
        <w:t xml:space="preserve">) </w:t>
      </w:r>
      <w:r w:rsidR="00D62475">
        <w:rPr>
          <w:rFonts w:ascii="Times New Roman" w:hAnsi="Times New Roman"/>
          <w:sz w:val="28"/>
          <w:szCs w:val="28"/>
        </w:rPr>
        <w:t>должностных лиц администрации муниципального образования Московской области, многофункциональных центров предоставления услуг в Московской области</w:t>
      </w:r>
      <w:r w:rsidR="00D62475" w:rsidRPr="00C821F9">
        <w:rPr>
          <w:rFonts w:ascii="Times New Roman" w:hAnsi="Times New Roman"/>
          <w:sz w:val="28"/>
          <w:szCs w:val="28"/>
        </w:rPr>
        <w:t>, либо муниципальных служащих</w:t>
      </w:r>
      <w:r w:rsidR="00D62475" w:rsidRPr="006C5ED2">
        <w:rPr>
          <w:rFonts w:ascii="Times New Roman" w:hAnsi="Times New Roman"/>
          <w:sz w:val="28"/>
          <w:szCs w:val="28"/>
        </w:rPr>
        <w:t xml:space="preserve"> (далее – Административный регламент).</w:t>
      </w:r>
    </w:p>
    <w:p w:rsidR="00D62475" w:rsidRPr="00C821F9" w:rsidRDefault="00D62475" w:rsidP="00D62475">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администрацией муниципального образования</w:t>
      </w:r>
      <w:r w:rsidRPr="00D62475">
        <w:rPr>
          <w:rFonts w:ascii="Times New Roman" w:hAnsi="Times New Roman"/>
          <w:sz w:val="28"/>
          <w:szCs w:val="28"/>
        </w:rPr>
        <w:t>.</w:t>
      </w:r>
    </w:p>
    <w:p w:rsidR="00107FF4" w:rsidRDefault="00107FF4" w:rsidP="00206579">
      <w:pPr>
        <w:widowControl w:val="0"/>
        <w:autoSpaceDE w:val="0"/>
        <w:autoSpaceDN w:val="0"/>
        <w:adjustRightInd w:val="0"/>
        <w:spacing w:after="0" w:line="240" w:lineRule="auto"/>
        <w:jc w:val="center"/>
        <w:rPr>
          <w:rFonts w:ascii="Times New Roman" w:hAnsi="Times New Roman"/>
          <w:b/>
          <w:sz w:val="28"/>
          <w:szCs w:val="28"/>
        </w:rPr>
      </w:pPr>
    </w:p>
    <w:p w:rsidR="00107FF4" w:rsidRDefault="00107FF4" w:rsidP="000D5C10">
      <w:pPr>
        <w:pStyle w:val="ConsPlusNormal"/>
        <w:widowControl/>
        <w:numPr>
          <w:ilvl w:val="0"/>
          <w:numId w:val="1"/>
        </w:numPr>
        <w:tabs>
          <w:tab w:val="num" w:pos="0"/>
        </w:tabs>
        <w:ind w:firstLine="709"/>
        <w:jc w:val="center"/>
        <w:outlineLvl w:val="0"/>
        <w:rPr>
          <w:rFonts w:ascii="Times New Roman" w:hAnsi="Times New Roman"/>
          <w:b/>
          <w:sz w:val="28"/>
          <w:szCs w:val="28"/>
        </w:rPr>
      </w:pPr>
      <w:r w:rsidRPr="00427AEA">
        <w:rPr>
          <w:rFonts w:ascii="Times New Roman" w:hAnsi="Times New Roman"/>
          <w:b/>
          <w:sz w:val="28"/>
          <w:szCs w:val="28"/>
        </w:rPr>
        <w:t>Лица, имеющие право на получение государственной услуги</w:t>
      </w:r>
    </w:p>
    <w:p w:rsidR="009F10D7" w:rsidRPr="009F10D7" w:rsidRDefault="009F10D7" w:rsidP="000D5C10">
      <w:pPr>
        <w:pStyle w:val="ConsPlusNormal"/>
        <w:widowControl/>
        <w:ind w:left="709" w:firstLine="0"/>
        <w:outlineLvl w:val="0"/>
        <w:rPr>
          <w:rFonts w:ascii="Times New Roman" w:hAnsi="Times New Roman"/>
          <w:sz w:val="28"/>
          <w:szCs w:val="28"/>
        </w:rPr>
      </w:pPr>
    </w:p>
    <w:p w:rsidR="00D62475" w:rsidRPr="000E6C84" w:rsidRDefault="009F10D7"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В случаях предоставления земельного участка </w:t>
      </w:r>
      <w:r w:rsidR="00141823">
        <w:rPr>
          <w:rFonts w:ascii="Times New Roman" w:hAnsi="Times New Roman"/>
          <w:sz w:val="28"/>
          <w:szCs w:val="28"/>
        </w:rPr>
        <w:t>в собственность бес</w:t>
      </w:r>
      <w:r>
        <w:rPr>
          <w:rFonts w:ascii="Times New Roman" w:hAnsi="Times New Roman"/>
          <w:sz w:val="28"/>
          <w:szCs w:val="28"/>
        </w:rPr>
        <w:t>платно, в качестве лиц могут выступать</w:t>
      </w:r>
      <w:r w:rsidRPr="000E6C84">
        <w:rPr>
          <w:rFonts w:ascii="Times New Roman" w:hAnsi="Times New Roman" w:cs="Times New Roman"/>
          <w:sz w:val="28"/>
          <w:szCs w:val="28"/>
        </w:rPr>
        <w:t>:</w:t>
      </w:r>
    </w:p>
    <w:p w:rsidR="00D62475" w:rsidRPr="009F10D7"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proofErr w:type="gramStart"/>
      <w:r w:rsidRPr="009F10D7">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D62475" w:rsidRPr="00C821F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  религиозн</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имеющ</w:t>
      </w:r>
      <w:r>
        <w:rPr>
          <w:rFonts w:ascii="Times New Roman" w:hAnsi="Times New Roman"/>
          <w:sz w:val="28"/>
          <w:szCs w:val="28"/>
        </w:rPr>
        <w:t>ая</w:t>
      </w:r>
      <w:r w:rsidRPr="00C821F9">
        <w:rPr>
          <w:rFonts w:ascii="Times New Roman" w:hAnsi="Times New Roman"/>
          <w:sz w:val="28"/>
          <w:szCs w:val="28"/>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sz w:val="28"/>
          <w:szCs w:val="28"/>
        </w:rPr>
        <w:t>испрашиваемом</w:t>
      </w:r>
      <w:r w:rsidRPr="00C821F9">
        <w:rPr>
          <w:rFonts w:ascii="Times New Roman" w:hAnsi="Times New Roman"/>
          <w:sz w:val="28"/>
          <w:szCs w:val="28"/>
        </w:rPr>
        <w:t xml:space="preserve"> земельном участке;</w:t>
      </w:r>
    </w:p>
    <w:p w:rsidR="00D62475" w:rsidRPr="00C821F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lastRenderedPageBreak/>
        <w:t>некоммерческ</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xml:space="preserve"> или</w:t>
      </w:r>
      <w:r>
        <w:rPr>
          <w:rFonts w:ascii="Times New Roman" w:hAnsi="Times New Roman"/>
          <w:sz w:val="28"/>
          <w:szCs w:val="28"/>
        </w:rPr>
        <w:t>,</w:t>
      </w:r>
      <w:r w:rsidRPr="00C821F9">
        <w:rPr>
          <w:rFonts w:ascii="Times New Roman" w:hAnsi="Times New Roman"/>
          <w:sz w:val="28"/>
          <w:szCs w:val="28"/>
        </w:rPr>
        <w:t xml:space="preserve">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roofErr w:type="gramStart"/>
      <w:r w:rsidRPr="00C821F9">
        <w:rPr>
          <w:rFonts w:ascii="Times New Roman" w:hAnsi="Times New Roman"/>
          <w:sz w:val="28"/>
          <w:szCs w:val="28"/>
        </w:rPr>
        <w:t>,;</w:t>
      </w:r>
      <w:proofErr w:type="gramEnd"/>
    </w:p>
    <w:p w:rsidR="00D62475" w:rsidRPr="00C821F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proofErr w:type="gramStart"/>
      <w:r w:rsidRPr="00C821F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w:t>
      </w:r>
      <w:r>
        <w:rPr>
          <w:rFonts w:ascii="Times New Roman" w:hAnsi="Times New Roman"/>
          <w:sz w:val="28"/>
          <w:szCs w:val="28"/>
        </w:rPr>
        <w:t>нным разрешенным использованием в случаях, установленных законом Московской области;</w:t>
      </w:r>
      <w:proofErr w:type="gramEnd"/>
    </w:p>
    <w:p w:rsidR="00D62475" w:rsidRPr="00C821F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proofErr w:type="gramStart"/>
      <w:r w:rsidRPr="00C821F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 (при наличии</w:t>
      </w:r>
      <w:proofErr w:type="gramEnd"/>
      <w:r w:rsidRPr="00C821F9">
        <w:rPr>
          <w:rFonts w:ascii="Times New Roman" w:hAnsi="Times New Roman"/>
          <w:sz w:val="28"/>
          <w:szCs w:val="28"/>
        </w:rPr>
        <w:t xml:space="preserve"> закона Московской области);</w:t>
      </w:r>
    </w:p>
    <w:p w:rsidR="00D62475" w:rsidRPr="00C821F9"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D62475"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религиозной организации</w:t>
      </w:r>
      <w:r>
        <w:rPr>
          <w:rFonts w:ascii="Times New Roman" w:hAnsi="Times New Roman"/>
          <w:sz w:val="28"/>
          <w:szCs w:val="28"/>
        </w:rPr>
        <w:t>, которой предоставлен земельный участок</w:t>
      </w:r>
      <w:r w:rsidRPr="00C821F9">
        <w:rPr>
          <w:rFonts w:ascii="Times New Roman" w:hAnsi="Times New Roman"/>
          <w:sz w:val="28"/>
          <w:szCs w:val="28"/>
        </w:rPr>
        <w:t xml:space="preserve">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141823" w:rsidRPr="000E6C84" w:rsidRDefault="009F10D7"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 </w:t>
      </w:r>
      <w:r w:rsidR="00141823">
        <w:rPr>
          <w:rFonts w:ascii="Times New Roman" w:hAnsi="Times New Roman"/>
          <w:sz w:val="28"/>
          <w:szCs w:val="28"/>
        </w:rPr>
        <w:t>В случаях предоставления земельного участка в аренду без торгов, в качестве лиц могут выступать</w:t>
      </w:r>
      <w:r w:rsidR="00141823" w:rsidRPr="000E6C84">
        <w:rPr>
          <w:rFonts w:ascii="Times New Roman" w:hAnsi="Times New Roman" w:cs="Times New Roman"/>
          <w:sz w:val="28"/>
          <w:szCs w:val="28"/>
        </w:rPr>
        <w:t>:</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объектов, предназначенных для обеспечения электро-, тепл</w:t>
      </w:r>
      <w:proofErr w:type="gramStart"/>
      <w:r w:rsidRPr="00BB389E">
        <w:rPr>
          <w:rFonts w:ascii="Times New Roman" w:hAnsi="Times New Roman" w:cstheme="minorBidi"/>
          <w:sz w:val="28"/>
          <w:szCs w:val="28"/>
        </w:rPr>
        <w:t>о-</w:t>
      </w:r>
      <w:proofErr w:type="gramEnd"/>
      <w:r w:rsidRPr="00BB389E">
        <w:rPr>
          <w:rFonts w:ascii="Times New Roman" w:hAnsi="Times New Roman" w:cstheme="minorBidi"/>
          <w:sz w:val="28"/>
          <w:szCs w:val="28"/>
        </w:rPr>
        <w:t xml:space="preserve">, газо- и водоснабжения, водоотведения, связи, </w:t>
      </w:r>
      <w:r w:rsidRPr="00BB389E">
        <w:rPr>
          <w:rFonts w:ascii="Times New Roman" w:hAnsi="Times New Roman" w:cstheme="minorBidi"/>
          <w:sz w:val="28"/>
          <w:szCs w:val="28"/>
        </w:rPr>
        <w:lastRenderedPageBreak/>
        <w:t>нефтепроводов, объектов федерального, регионального или местного значения;</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 договор о развитии застроенной территории;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lastRenderedPageBreak/>
        <w:t>гражданине</w:t>
      </w:r>
      <w:proofErr w:type="gramEnd"/>
      <w:r w:rsidRPr="00BB389E">
        <w:rPr>
          <w:rFonts w:ascii="Times New Roman" w:hAnsi="Times New Roman" w:cstheme="minorBidi"/>
          <w:sz w:val="28"/>
          <w:szCs w:val="28"/>
        </w:rPr>
        <w:t xml:space="preserve"> или юридические лица взамен земельного участка, предоставленного на праве аренды и изымаемого для государственных или муниципальных нужд;</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w:t>
      </w:r>
      <w:proofErr w:type="gramEnd"/>
      <w:r w:rsidRPr="00BB389E">
        <w:rPr>
          <w:rFonts w:ascii="Times New Roman" w:hAnsi="Times New Roman" w:cstheme="minorBidi"/>
          <w:sz w:val="28"/>
          <w:szCs w:val="28"/>
        </w:rPr>
        <w:t xml:space="preserve"> объектами недвижимости;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421689" w:rsidRPr="00BB389E" w:rsidRDefault="00421689" w:rsidP="000D0A4E">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proofErr w:type="gramStart"/>
      <w:r w:rsidRPr="00BB389E">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охотхозяйственное соглашение для осуществления видов деятельности в сфере охотничьего хозяйства;</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BB389E">
        <w:rPr>
          <w:rFonts w:ascii="Times New Roman" w:hAnsi="Times New Roman" w:cstheme="minorBidi"/>
          <w:sz w:val="28"/>
          <w:szCs w:val="28"/>
        </w:rPr>
        <w:lastRenderedPageBreak/>
        <w:t>регионального или местного значения;</w:t>
      </w:r>
    </w:p>
    <w:p w:rsidR="00421689" w:rsidRPr="00BB389E"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г</w:t>
      </w:r>
      <w:r w:rsidR="00421689" w:rsidRPr="00BB389E">
        <w:rPr>
          <w:rFonts w:ascii="Times New Roman" w:hAnsi="Times New Roman" w:cstheme="minorBidi"/>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421689" w:rsidRPr="00BB389E"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о</w:t>
      </w:r>
      <w:r w:rsidR="00421689" w:rsidRPr="00BB389E">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B389E">
        <w:rPr>
          <w:rFonts w:ascii="Times New Roman" w:hAnsi="Times New Roman" w:cstheme="minorBidi"/>
          <w:sz w:val="28"/>
          <w:szCs w:val="28"/>
        </w:rPr>
        <w:t>и</w:t>
      </w:r>
      <w:proofErr w:type="gramEnd"/>
      <w:r w:rsidRPr="00BB389E">
        <w:rPr>
          <w:rFonts w:ascii="Times New Roman" w:hAnsi="Times New Roman" w:cstheme="minorBidi"/>
          <w:sz w:val="28"/>
          <w:szCs w:val="28"/>
        </w:rPr>
        <w:t xml:space="preserve"> о месте размещения которых приняты Правительством Российской Федерации;</w:t>
      </w:r>
    </w:p>
    <w:p w:rsidR="00421689" w:rsidRPr="00BB389E"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21689" w:rsidRPr="000E6C84" w:rsidRDefault="000D0A4E"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0E6C84">
        <w:rPr>
          <w:rFonts w:ascii="Times New Roman" w:hAnsi="Times New Roman" w:cs="Times New Roman"/>
          <w:sz w:val="28"/>
          <w:szCs w:val="28"/>
        </w:rPr>
        <w:t>:</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sidR="000D0A4E">
        <w:rPr>
          <w:rFonts w:ascii="Times New Roman" w:hAnsi="Times New Roman" w:cstheme="minorBidi"/>
          <w:sz w:val="28"/>
          <w:szCs w:val="28"/>
        </w:rPr>
        <w:t>2.3.2.</w:t>
      </w:r>
      <w:r w:rsidRPr="005A7F06">
        <w:rPr>
          <w:rFonts w:ascii="Times New Roman" w:hAnsi="Times New Roman" w:cstheme="minorBidi"/>
          <w:sz w:val="28"/>
          <w:szCs w:val="28"/>
        </w:rPr>
        <w:t xml:space="preserve"> и </w:t>
      </w:r>
      <w:r w:rsidR="000D0A4E">
        <w:rPr>
          <w:rFonts w:ascii="Times New Roman" w:hAnsi="Times New Roman" w:cstheme="minorBidi"/>
          <w:sz w:val="28"/>
          <w:szCs w:val="28"/>
        </w:rPr>
        <w:t>2.3.4.</w:t>
      </w:r>
      <w:r w:rsidRPr="005A7F06">
        <w:rPr>
          <w:rFonts w:ascii="Times New Roman" w:hAnsi="Times New Roman" w:cstheme="minorBidi"/>
          <w:sz w:val="28"/>
          <w:szCs w:val="28"/>
        </w:rPr>
        <w:t>;</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roofErr w:type="gramEnd"/>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roofErr w:type="gramEnd"/>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некоммерческие </w:t>
      </w:r>
      <w:proofErr w:type="gramStart"/>
      <w:r w:rsidRPr="005A7F06">
        <w:rPr>
          <w:rFonts w:ascii="Times New Roman" w:hAnsi="Times New Roman" w:cstheme="minorBidi"/>
          <w:sz w:val="28"/>
          <w:szCs w:val="28"/>
        </w:rPr>
        <w:t>организации</w:t>
      </w:r>
      <w:proofErr w:type="gramEnd"/>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w:t>
      </w:r>
      <w:r w:rsidRPr="005A7F06">
        <w:rPr>
          <w:rFonts w:ascii="Times New Roman" w:hAnsi="Times New Roman" w:cstheme="minorBidi"/>
          <w:sz w:val="28"/>
          <w:szCs w:val="28"/>
        </w:rPr>
        <w:lastRenderedPageBreak/>
        <w:t>организации;</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5A7F06">
        <w:rPr>
          <w:rFonts w:ascii="Times New Roman" w:hAnsi="Times New Roman" w:cstheme="minorBidi"/>
          <w:sz w:val="28"/>
          <w:szCs w:val="28"/>
        </w:rPr>
        <w:t>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w:t>
      </w:r>
      <w:proofErr w:type="gramEnd"/>
      <w:r w:rsidRPr="005A7F06">
        <w:rPr>
          <w:rFonts w:ascii="Times New Roman" w:hAnsi="Times New Roman" w:cstheme="minorBidi"/>
          <w:sz w:val="28"/>
          <w:szCs w:val="28"/>
        </w:rPr>
        <w:t xml:space="preserve"> заключении договора купли-продажи такого земельного участка без проведения торгов подано до дня </w:t>
      </w:r>
      <w:proofErr w:type="gramStart"/>
      <w:r w:rsidRPr="005A7F06">
        <w:rPr>
          <w:rFonts w:ascii="Times New Roman" w:hAnsi="Times New Roman" w:cstheme="minorBidi"/>
          <w:sz w:val="28"/>
          <w:szCs w:val="28"/>
        </w:rPr>
        <w:t>истечения срока указанного договора аренды земельного участка</w:t>
      </w:r>
      <w:proofErr w:type="gramEnd"/>
      <w:r w:rsidRPr="005A7F06">
        <w:rPr>
          <w:rFonts w:ascii="Times New Roman" w:hAnsi="Times New Roman" w:cstheme="minorBidi"/>
          <w:sz w:val="28"/>
          <w:szCs w:val="28"/>
        </w:rPr>
        <w:t>;</w:t>
      </w:r>
    </w:p>
    <w:p w:rsidR="00421689" w:rsidRPr="005A7F06"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0D0A4E" w:rsidRPr="000E6C84" w:rsidRDefault="000D0A4E"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0E6C84">
        <w:rPr>
          <w:rFonts w:ascii="Times New Roman" w:hAnsi="Times New Roman" w:cs="Times New Roman"/>
          <w:sz w:val="28"/>
          <w:szCs w:val="28"/>
        </w:rPr>
        <w:t>:</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государственные и муниципальные учреждения (бюджетные, казенные,  автономные) на срок до одного года;</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казенные предприятия на срок до одного года;</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законом от 05.04.2013 </w:t>
      </w:r>
      <w:r w:rsidRPr="00AF1E7B">
        <w:rPr>
          <w:rFonts w:ascii="Times New Roman" w:hAnsi="Times New Roman" w:cstheme="minorBidi"/>
          <w:sz w:val="28"/>
          <w:szCs w:val="28"/>
        </w:rPr>
        <w:lastRenderedPageBreak/>
        <w:t>№ 44-ФЗ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AF1E7B">
        <w:rPr>
          <w:rFonts w:ascii="Times New Roman" w:hAnsi="Times New Roman" w:cstheme="minorBidi"/>
          <w:sz w:val="28"/>
          <w:szCs w:val="28"/>
        </w:rPr>
        <w:t>о-</w:t>
      </w:r>
      <w:proofErr w:type="gramEnd"/>
      <w:r w:rsidRPr="00AF1E7B">
        <w:rPr>
          <w:rFonts w:ascii="Times New Roman" w:hAnsi="Times New Roman" w:cstheme="minorBidi"/>
          <w:sz w:val="28"/>
          <w:szCs w:val="28"/>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гражданине</w:t>
      </w:r>
      <w:proofErr w:type="gramEnd"/>
      <w:r w:rsidRPr="00AF1E7B">
        <w:rPr>
          <w:rFonts w:ascii="Times New Roman" w:hAnsi="Times New Roman" w:cstheme="minorBidi"/>
          <w:sz w:val="28"/>
          <w:szCs w:val="28"/>
        </w:rPr>
        <w:t xml:space="preserve">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421689" w:rsidRPr="00AF1E7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proofErr w:type="gramStart"/>
      <w:r w:rsidRPr="00AF1E7B">
        <w:rPr>
          <w:rFonts w:ascii="Times New Roman" w:hAnsi="Times New Roman" w:cstheme="minorBidi"/>
          <w:sz w:val="28"/>
          <w:szCs w:val="28"/>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roofErr w:type="gramEnd"/>
    </w:p>
    <w:p w:rsidR="00421689"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lastRenderedPageBreak/>
        <w:t xml:space="preserve">лицо, право безвозмездного </w:t>
      </w:r>
      <w:proofErr w:type="gramStart"/>
      <w:r w:rsidRPr="00AF1E7B">
        <w:rPr>
          <w:rFonts w:ascii="Times New Roman" w:hAnsi="Times New Roman" w:cstheme="minorBidi"/>
          <w:sz w:val="28"/>
          <w:szCs w:val="28"/>
        </w:rPr>
        <w:t>пользования</w:t>
      </w:r>
      <w:proofErr w:type="gramEnd"/>
      <w:r w:rsidRPr="00AF1E7B">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21689" w:rsidRPr="00C821F9" w:rsidRDefault="00421689" w:rsidP="000D0A4E">
      <w:pPr>
        <w:widowControl w:val="0"/>
        <w:tabs>
          <w:tab w:val="num" w:pos="0"/>
        </w:tabs>
        <w:spacing w:after="0" w:line="240" w:lineRule="auto"/>
        <w:ind w:firstLine="709"/>
        <w:jc w:val="both"/>
        <w:rPr>
          <w:rFonts w:ascii="Times New Roman" w:hAnsi="Times New Roman"/>
          <w:sz w:val="28"/>
          <w:szCs w:val="28"/>
        </w:rPr>
      </w:pPr>
    </w:p>
    <w:p w:rsidR="00D62475" w:rsidRDefault="000D0A4E" w:rsidP="000D0A4E">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2475" w:rsidRPr="000E6C84">
        <w:rPr>
          <w:rFonts w:ascii="Times New Roman" w:hAnsi="Times New Roman" w:cs="Times New Roman"/>
          <w:sz w:val="28"/>
          <w:szCs w:val="28"/>
        </w:rPr>
        <w:t xml:space="preserve">Интересы заявителей, указанных в </w:t>
      </w:r>
      <w:r w:rsidR="00D62475">
        <w:rPr>
          <w:rFonts w:ascii="Times New Roman" w:hAnsi="Times New Roman" w:cs="Times New Roman"/>
          <w:sz w:val="28"/>
          <w:szCs w:val="28"/>
        </w:rPr>
        <w:t>пунктах 2.1</w:t>
      </w:r>
      <w:r>
        <w:rPr>
          <w:rFonts w:ascii="Times New Roman" w:hAnsi="Times New Roman" w:cs="Times New Roman"/>
          <w:sz w:val="28"/>
          <w:szCs w:val="28"/>
        </w:rPr>
        <w:t>.,</w:t>
      </w:r>
      <w:r w:rsidR="00D62475">
        <w:rPr>
          <w:rFonts w:ascii="Times New Roman" w:hAnsi="Times New Roman" w:cs="Times New Roman"/>
          <w:sz w:val="28"/>
          <w:szCs w:val="28"/>
        </w:rPr>
        <w:t xml:space="preserve"> 2.2.</w:t>
      </w:r>
      <w:r>
        <w:rPr>
          <w:rFonts w:ascii="Times New Roman" w:hAnsi="Times New Roman" w:cs="Times New Roman"/>
          <w:sz w:val="28"/>
          <w:szCs w:val="28"/>
        </w:rPr>
        <w:t>, 2.3. и 2.4.</w:t>
      </w:r>
      <w:r w:rsidR="00D62475">
        <w:rPr>
          <w:rFonts w:ascii="Times New Roman" w:hAnsi="Times New Roman" w:cs="Times New Roman"/>
          <w:sz w:val="28"/>
          <w:szCs w:val="28"/>
        </w:rPr>
        <w:t xml:space="preserve"> Административного р</w:t>
      </w:r>
      <w:r w:rsidR="00D62475" w:rsidRPr="000E6C84">
        <w:rPr>
          <w:rFonts w:ascii="Times New Roman" w:hAnsi="Times New Roman" w:cs="Times New Roman"/>
          <w:sz w:val="28"/>
          <w:szCs w:val="28"/>
        </w:rPr>
        <w:t xml:space="preserve">егламента, могут </w:t>
      </w:r>
      <w:r w:rsidR="00D62475">
        <w:rPr>
          <w:rFonts w:ascii="Times New Roman" w:hAnsi="Times New Roman" w:cs="Times New Roman"/>
          <w:sz w:val="28"/>
          <w:szCs w:val="28"/>
        </w:rPr>
        <w:t xml:space="preserve">(или не могут) </w:t>
      </w:r>
      <w:r w:rsidR="00D62475" w:rsidRPr="000E6C84">
        <w:rPr>
          <w:rFonts w:ascii="Times New Roman" w:hAnsi="Times New Roman" w:cs="Times New Roman"/>
          <w:sz w:val="28"/>
          <w:szCs w:val="28"/>
        </w:rPr>
        <w:t xml:space="preserve">представлять иные лица, уполномоченные заявителем в </w:t>
      </w:r>
      <w:r w:rsidR="00D62475">
        <w:rPr>
          <w:rFonts w:ascii="Times New Roman" w:hAnsi="Times New Roman" w:cs="Times New Roman"/>
          <w:sz w:val="28"/>
          <w:szCs w:val="28"/>
        </w:rPr>
        <w:t>соответствии с законодательством Российской Федерации</w:t>
      </w:r>
      <w:r w:rsidR="00D62475" w:rsidRPr="000E6C84">
        <w:rPr>
          <w:rFonts w:ascii="Times New Roman" w:hAnsi="Times New Roman" w:cs="Times New Roman"/>
          <w:sz w:val="28"/>
          <w:szCs w:val="28"/>
        </w:rPr>
        <w:t>.</w:t>
      </w:r>
    </w:p>
    <w:p w:rsidR="00107FF4" w:rsidRPr="00427AEA" w:rsidRDefault="00107FF4" w:rsidP="00206579">
      <w:pPr>
        <w:tabs>
          <w:tab w:val="left" w:pos="1276"/>
        </w:tabs>
        <w:spacing w:after="0" w:line="240" w:lineRule="auto"/>
        <w:jc w:val="center"/>
        <w:rPr>
          <w:rFonts w:ascii="Times New Roman" w:hAnsi="Times New Roman"/>
          <w:b/>
          <w:sz w:val="28"/>
          <w:szCs w:val="28"/>
        </w:rPr>
      </w:pPr>
    </w:p>
    <w:p w:rsidR="00107FF4" w:rsidRPr="00427AEA" w:rsidRDefault="00107FF4" w:rsidP="00206579">
      <w:pPr>
        <w:tabs>
          <w:tab w:val="left" w:pos="1276"/>
        </w:tabs>
        <w:spacing w:after="0" w:line="240" w:lineRule="auto"/>
        <w:jc w:val="center"/>
        <w:rPr>
          <w:rFonts w:ascii="Times New Roman" w:hAnsi="Times New Roman"/>
          <w:b/>
          <w:sz w:val="28"/>
          <w:szCs w:val="28"/>
        </w:rPr>
      </w:pPr>
    </w:p>
    <w:p w:rsidR="00107FF4" w:rsidRDefault="00107FF4" w:rsidP="00F626CC">
      <w:pPr>
        <w:pStyle w:val="ConsPlusNormal"/>
        <w:widowControl/>
        <w:numPr>
          <w:ilvl w:val="0"/>
          <w:numId w:val="1"/>
        </w:numPr>
        <w:tabs>
          <w:tab w:val="num" w:pos="0"/>
        </w:tabs>
        <w:jc w:val="center"/>
        <w:outlineLvl w:val="0"/>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107FF4" w:rsidRDefault="00107FF4" w:rsidP="00F626CC">
      <w:pPr>
        <w:pStyle w:val="ConsPlusNormal"/>
        <w:tabs>
          <w:tab w:val="num" w:pos="0"/>
        </w:tabs>
        <w:ind w:firstLine="567"/>
        <w:jc w:val="both"/>
        <w:rPr>
          <w:rFonts w:ascii="Times New Roman" w:hAnsi="Times New Roman" w:cs="Times New Roman"/>
          <w:sz w:val="28"/>
          <w:szCs w:val="28"/>
        </w:rPr>
      </w:pP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____________________ </w:t>
      </w:r>
      <w:r w:rsidRPr="00DE56C0">
        <w:rPr>
          <w:rFonts w:ascii="Times New Roman" w:hAnsi="Times New Roman" w:cs="Times New Roman"/>
          <w:sz w:val="18"/>
          <w:szCs w:val="18"/>
        </w:rPr>
        <w:t xml:space="preserve">(указывается </w:t>
      </w:r>
      <w:r>
        <w:rPr>
          <w:rFonts w:ascii="Times New Roman" w:hAnsi="Times New Roman" w:cs="Times New Roman"/>
          <w:sz w:val="18"/>
          <w:szCs w:val="18"/>
        </w:rPr>
        <w:t>г</w:t>
      </w:r>
      <w:r w:rsidRPr="00027A75">
        <w:rPr>
          <w:rFonts w:ascii="Times New Roman" w:hAnsi="Times New Roman" w:cs="Times New Roman"/>
          <w:sz w:val="18"/>
          <w:szCs w:val="18"/>
        </w:rPr>
        <w:t xml:space="preserve">рафик работы и справочные телефоны </w:t>
      </w:r>
      <w:r>
        <w:rPr>
          <w:rFonts w:ascii="Times New Roman" w:hAnsi="Times New Roman" w:cs="Times New Roman"/>
          <w:sz w:val="18"/>
          <w:szCs w:val="18"/>
        </w:rPr>
        <w:t>многофункционального центра предоставления услуг и администрации муниципального образования</w:t>
      </w:r>
      <w:r w:rsidRPr="00DE56C0">
        <w:rPr>
          <w:rFonts w:ascii="Times New Roman" w:hAnsi="Times New Roman" w:cs="Times New Roman"/>
          <w:sz w:val="18"/>
          <w:szCs w:val="18"/>
        </w:rPr>
        <w:t xml:space="preserve"> Московской области предоставляющ</w:t>
      </w:r>
      <w:r>
        <w:rPr>
          <w:rFonts w:ascii="Times New Roman" w:hAnsi="Times New Roman" w:cs="Times New Roman"/>
          <w:sz w:val="18"/>
          <w:szCs w:val="18"/>
        </w:rPr>
        <w:t>его</w:t>
      </w:r>
      <w:r w:rsidRPr="00DE56C0">
        <w:rPr>
          <w:rFonts w:ascii="Times New Roman" w:hAnsi="Times New Roman" w:cs="Times New Roman"/>
          <w:sz w:val="18"/>
          <w:szCs w:val="18"/>
        </w:rPr>
        <w:t xml:space="preserve"> </w:t>
      </w:r>
      <w:r w:rsidRPr="006C5ED2">
        <w:rPr>
          <w:rFonts w:ascii="Times New Roman" w:hAnsi="Times New Roman" w:cs="Times New Roman"/>
          <w:sz w:val="18"/>
          <w:szCs w:val="18"/>
        </w:rPr>
        <w:t>государственную услугу)</w:t>
      </w:r>
      <w:r>
        <w:rPr>
          <w:rFonts w:ascii="Times New Roman" w:hAnsi="Times New Roman" w:cs="Times New Roman"/>
          <w:sz w:val="18"/>
          <w:szCs w:val="18"/>
        </w:rPr>
        <w:t>.</w:t>
      </w:r>
    </w:p>
    <w:p w:rsidR="00107FF4" w:rsidRPr="006C5ED2"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Информация о месте нахождения ____________________ </w:t>
      </w:r>
      <w:r w:rsidRPr="00DE56C0">
        <w:rPr>
          <w:rFonts w:ascii="Times New Roman" w:hAnsi="Times New Roman" w:cs="Times New Roman"/>
          <w:sz w:val="18"/>
          <w:szCs w:val="18"/>
        </w:rPr>
        <w:t xml:space="preserve">(указывается </w:t>
      </w:r>
      <w:r>
        <w:rPr>
          <w:rFonts w:ascii="Times New Roman" w:hAnsi="Times New Roman" w:cs="Times New Roman"/>
          <w:sz w:val="18"/>
          <w:szCs w:val="18"/>
        </w:rPr>
        <w:t>многофункциональный центр предоставления услуг и администрация муниципального образования</w:t>
      </w:r>
      <w:r w:rsidRPr="00DE56C0">
        <w:rPr>
          <w:rFonts w:ascii="Times New Roman" w:hAnsi="Times New Roman" w:cs="Times New Roman"/>
          <w:sz w:val="18"/>
          <w:szCs w:val="18"/>
        </w:rPr>
        <w:t xml:space="preserve"> Московской области</w:t>
      </w:r>
      <w:r>
        <w:rPr>
          <w:rFonts w:ascii="Times New Roman" w:hAnsi="Times New Roman" w:cs="Times New Roman"/>
          <w:sz w:val="18"/>
          <w:szCs w:val="18"/>
        </w:rPr>
        <w:t xml:space="preserve"> предоставляющая</w:t>
      </w:r>
      <w:r w:rsidRPr="00DE56C0">
        <w:rPr>
          <w:rFonts w:ascii="Times New Roman" w:hAnsi="Times New Roman" w:cs="Times New Roman"/>
          <w:sz w:val="18"/>
          <w:szCs w:val="18"/>
        </w:rPr>
        <w:t xml:space="preserve"> </w:t>
      </w:r>
      <w:r w:rsidRPr="006C5ED2">
        <w:rPr>
          <w:rFonts w:ascii="Times New Roman" w:hAnsi="Times New Roman" w:cs="Times New Roman"/>
          <w:sz w:val="18"/>
          <w:szCs w:val="18"/>
        </w:rPr>
        <w:t>государственную услугу),</w:t>
      </w:r>
      <w:r w:rsidRPr="006C5ED2">
        <w:rPr>
          <w:rFonts w:ascii="Times New Roman" w:hAnsi="Times New Roman" w:cs="Times New Roman"/>
          <w:sz w:val="28"/>
          <w:szCs w:val="28"/>
        </w:rPr>
        <w:t xml:space="preserve"> </w:t>
      </w:r>
      <w:r w:rsidRPr="00027A75">
        <w:rPr>
          <w:rFonts w:ascii="Times New Roman" w:hAnsi="Times New Roman" w:cs="Times New Roman"/>
          <w:sz w:val="28"/>
          <w:szCs w:val="28"/>
        </w:rPr>
        <w:t xml:space="preserve">графике работы </w:t>
      </w:r>
      <w:r>
        <w:rPr>
          <w:rFonts w:ascii="Times New Roman" w:hAnsi="Times New Roman" w:cs="Times New Roman"/>
          <w:sz w:val="28"/>
          <w:szCs w:val="28"/>
        </w:rPr>
        <w:t xml:space="preserve">и месте нахождения </w:t>
      </w:r>
      <w:r w:rsidRPr="006C5ED2">
        <w:rPr>
          <w:rFonts w:ascii="Times New Roman" w:hAnsi="Times New Roman" w:cs="Times New Roman"/>
          <w:sz w:val="28"/>
          <w:szCs w:val="28"/>
        </w:rPr>
        <w:t>его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w:t>
      </w:r>
      <w:proofErr w:type="gramEnd"/>
      <w:r w:rsidRPr="006C5ED2">
        <w:rPr>
          <w:rFonts w:ascii="Times New Roman" w:hAnsi="Times New Roman" w:cs="Times New Roman"/>
          <w:sz w:val="28"/>
          <w:szCs w:val="28"/>
        </w:rPr>
        <w:t xml:space="preserve"> центров предоставления государственных и муниципальных услуг,</w:t>
      </w:r>
      <w:r>
        <w:rPr>
          <w:rFonts w:ascii="Times New Roman" w:hAnsi="Times New Roman" w:cs="Times New Roman"/>
          <w:sz w:val="28"/>
          <w:szCs w:val="28"/>
        </w:rPr>
        <w:t xml:space="preserve"> </w:t>
      </w:r>
      <w:r w:rsidRPr="000F49BF">
        <w:rPr>
          <w:rFonts w:ascii="Times New Roman" w:hAnsi="Times New Roman" w:cs="Times New Roman"/>
          <w:sz w:val="28"/>
          <w:szCs w:val="28"/>
        </w:rPr>
        <w:t xml:space="preserve">адреса официальных сайтов </w:t>
      </w:r>
      <w:r>
        <w:rPr>
          <w:rFonts w:ascii="Times New Roman" w:hAnsi="Times New Roman" w:cs="Times New Roman"/>
          <w:sz w:val="28"/>
          <w:szCs w:val="28"/>
        </w:rPr>
        <w:t xml:space="preserve">____________________ </w:t>
      </w:r>
      <w:r w:rsidRPr="00DE56C0">
        <w:rPr>
          <w:rFonts w:ascii="Times New Roman" w:hAnsi="Times New Roman" w:cs="Times New Roman"/>
          <w:sz w:val="18"/>
          <w:szCs w:val="18"/>
        </w:rPr>
        <w:t xml:space="preserve">(указывается центральный исполнительный орган государственной власти Московской области предоставляющий </w:t>
      </w:r>
      <w:r w:rsidRPr="006C5ED2">
        <w:rPr>
          <w:rFonts w:ascii="Times New Roman" w:hAnsi="Times New Roman" w:cs="Times New Roman"/>
          <w:sz w:val="18"/>
          <w:szCs w:val="18"/>
        </w:rPr>
        <w:t>государственную услугу)</w:t>
      </w:r>
      <w:r w:rsidRPr="000F49BF">
        <w:rPr>
          <w:rFonts w:ascii="Times New Roman" w:hAnsi="Times New Roman" w:cs="Times New Roman"/>
          <w:sz w:val="28"/>
          <w:szCs w:val="28"/>
        </w:rPr>
        <w:t xml:space="preserve"> в информационно-телекоммуникационной сети Интернет,</w:t>
      </w:r>
      <w:r w:rsidRPr="006C5ED2">
        <w:rPr>
          <w:rFonts w:ascii="Times New Roman" w:hAnsi="Times New Roman" w:cs="Times New Roman"/>
          <w:sz w:val="28"/>
          <w:szCs w:val="28"/>
        </w:rPr>
        <w:t xml:space="preserve"> </w:t>
      </w:r>
      <w:r w:rsidRPr="007521D6">
        <w:rPr>
          <w:rFonts w:ascii="Times New Roman" w:hAnsi="Times New Roman" w:cs="Times New Roman"/>
          <w:sz w:val="28"/>
          <w:szCs w:val="28"/>
          <w:highlight w:val="yellow"/>
        </w:rPr>
        <w:t>содержится в Приложении № ___ к настоящему</w:t>
      </w:r>
      <w:r w:rsidRPr="006C5ED2">
        <w:rPr>
          <w:rFonts w:ascii="Times New Roman" w:hAnsi="Times New Roman" w:cs="Times New Roman"/>
          <w:sz w:val="28"/>
          <w:szCs w:val="28"/>
        </w:rPr>
        <w:t xml:space="preserve"> Административному регламенту.</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многофункциональных центров;</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многофункциональных центров;</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w:t>
      </w:r>
      <w:r w:rsidRPr="006C5ED2">
        <w:rPr>
          <w:rFonts w:ascii="Times New Roman" w:hAnsi="Times New Roman" w:cs="Times New Roman"/>
          <w:sz w:val="28"/>
          <w:szCs w:val="28"/>
        </w:rPr>
        <w:lastRenderedPageBreak/>
        <w:t>информации о порядке предоставления государственной услуги;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и ответы на них.</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xml:space="preserve">. </w:t>
      </w:r>
      <w:proofErr w:type="gramStart"/>
      <w:r w:rsidRPr="006C5ED2">
        <w:rPr>
          <w:rFonts w:ascii="Times New Roman" w:hAnsi="Times New Roman" w:cs="Times New Roman"/>
          <w:sz w:val="28"/>
          <w:szCs w:val="28"/>
        </w:rPr>
        <w:t>Информация</w:t>
      </w:r>
      <w:proofErr w:type="gramEnd"/>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предоставляется </w:t>
      </w:r>
      <w:r>
        <w:rPr>
          <w:rFonts w:ascii="Times New Roman" w:hAnsi="Times New Roman" w:cs="Times New Roman"/>
          <w:sz w:val="28"/>
          <w:szCs w:val="28"/>
        </w:rPr>
        <w:t>муниципальными</w:t>
      </w:r>
      <w:r w:rsidRPr="006C5ED2">
        <w:rPr>
          <w:rFonts w:ascii="Times New Roman" w:hAnsi="Times New Roman" w:cs="Times New Roman"/>
          <w:sz w:val="28"/>
          <w:szCs w:val="28"/>
        </w:rPr>
        <w:t xml:space="preserve"> служащими ____________________ </w:t>
      </w:r>
      <w:r w:rsidRPr="006C5ED2">
        <w:rPr>
          <w:rFonts w:ascii="Times New Roman" w:hAnsi="Times New Roman" w:cs="Times New Roman"/>
          <w:sz w:val="18"/>
          <w:szCs w:val="18"/>
        </w:rPr>
        <w:t>(</w:t>
      </w:r>
      <w:r>
        <w:rPr>
          <w:rFonts w:ascii="Times New Roman" w:hAnsi="Times New Roman" w:cs="Times New Roman"/>
          <w:sz w:val="18"/>
          <w:szCs w:val="18"/>
        </w:rPr>
        <w:t>указывается муниципальное образование Московской области предоставляющее</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w:t>
      </w:r>
      <w:r>
        <w:rPr>
          <w:rFonts w:ascii="Times New Roman" w:hAnsi="Times New Roman" w:cs="Times New Roman"/>
          <w:sz w:val="28"/>
          <w:szCs w:val="28"/>
        </w:rPr>
        <w:t>работниками</w:t>
      </w:r>
      <w:r w:rsidRPr="006C5ED2">
        <w:rPr>
          <w:rFonts w:ascii="Times New Roman" w:hAnsi="Times New Roman" w:cs="Times New Roman"/>
          <w:sz w:val="28"/>
          <w:szCs w:val="28"/>
        </w:rPr>
        <w:t xml:space="preserve"> многофункциональных центров:</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____________________ </w:t>
      </w:r>
      <w:r w:rsidRPr="006C5ED2">
        <w:rPr>
          <w:rFonts w:ascii="Times New Roman" w:hAnsi="Times New Roman" w:cs="Times New Roman"/>
          <w:sz w:val="18"/>
          <w:szCs w:val="18"/>
        </w:rPr>
        <w:t xml:space="preserve">(указывается </w:t>
      </w:r>
      <w:r>
        <w:rPr>
          <w:rFonts w:ascii="Times New Roman" w:hAnsi="Times New Roman" w:cs="Times New Roman"/>
          <w:sz w:val="18"/>
          <w:szCs w:val="18"/>
        </w:rPr>
        <w:t>муниципальное образование Московской области предоставляющее</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w:t>
      </w:r>
    </w:p>
    <w:p w:rsidR="00107FF4" w:rsidRPr="006C5ED2" w:rsidRDefault="00107FF4" w:rsidP="008E4F8A">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посредством размещения на официальном сайте ____________________ </w:t>
      </w:r>
      <w:r w:rsidRPr="006C5ED2">
        <w:rPr>
          <w:rFonts w:ascii="Times New Roman" w:hAnsi="Times New Roman" w:cs="Times New Roman"/>
          <w:sz w:val="18"/>
          <w:szCs w:val="18"/>
        </w:rPr>
        <w:t xml:space="preserve">(указывается </w:t>
      </w:r>
      <w:r>
        <w:rPr>
          <w:rFonts w:ascii="Times New Roman" w:hAnsi="Times New Roman" w:cs="Times New Roman"/>
          <w:sz w:val="18"/>
          <w:szCs w:val="18"/>
        </w:rPr>
        <w:t>муниципальное образование Московской области предоставляющее</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в сети Интернет ____________________ </w:t>
      </w:r>
      <w:r w:rsidRPr="006C5ED2">
        <w:rPr>
          <w:rFonts w:ascii="Times New Roman" w:hAnsi="Times New Roman" w:cs="Times New Roman"/>
          <w:sz w:val="18"/>
          <w:szCs w:val="18"/>
        </w:rPr>
        <w:t xml:space="preserve">(указывается официальный сайт </w:t>
      </w:r>
      <w:r>
        <w:rPr>
          <w:rFonts w:ascii="Times New Roman" w:hAnsi="Times New Roman" w:cs="Times New Roman"/>
          <w:sz w:val="18"/>
          <w:szCs w:val="18"/>
        </w:rPr>
        <w:t>муниципального образования Московской области предоставляющего</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w:t>
      </w:r>
      <w:proofErr w:type="gramEnd"/>
      <w:r w:rsidRPr="006C5ED2">
        <w:rPr>
          <w:rFonts w:ascii="Times New Roman" w:hAnsi="Times New Roman" w:cs="Times New Roman"/>
          <w:sz w:val="28"/>
          <w:szCs w:val="28"/>
        </w:rPr>
        <w:t xml:space="preserve">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107FF4" w:rsidRPr="006C5ED2"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107FF4" w:rsidRDefault="00107FF4" w:rsidP="008E4F8A">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государственной услуги предоставляют муниципальные служащие _____________________ </w:t>
      </w:r>
      <w:r w:rsidRPr="00DE56C0">
        <w:rPr>
          <w:rFonts w:ascii="Times New Roman" w:hAnsi="Times New Roman" w:cs="Times New Roman"/>
          <w:sz w:val="18"/>
          <w:szCs w:val="18"/>
        </w:rPr>
        <w:t xml:space="preserve">(указывается </w:t>
      </w:r>
      <w:r>
        <w:rPr>
          <w:rFonts w:ascii="Times New Roman" w:hAnsi="Times New Roman" w:cs="Times New Roman"/>
          <w:sz w:val="18"/>
          <w:szCs w:val="18"/>
        </w:rPr>
        <w:t>муниципальное образование Московской области предоставляющее</w:t>
      </w:r>
      <w:r w:rsidRPr="00DE56C0">
        <w:rPr>
          <w:rFonts w:ascii="Times New Roman" w:hAnsi="Times New Roman" w:cs="Times New Roman"/>
          <w:sz w:val="18"/>
          <w:szCs w:val="18"/>
        </w:rPr>
        <w:t xml:space="preserve"> государственную услугу)</w:t>
      </w:r>
      <w:r>
        <w:rPr>
          <w:rFonts w:ascii="Times New Roman" w:hAnsi="Times New Roman" w:cs="Times New Roman"/>
          <w:sz w:val="28"/>
          <w:szCs w:val="28"/>
        </w:rPr>
        <w:t xml:space="preserve"> и его структурных подразделений (далее – специалисты).</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Pr>
          <w:rFonts w:ascii="Times New Roman" w:hAnsi="Times New Roman" w:cs="Times New Roman"/>
          <w:sz w:val="28"/>
          <w:szCs w:val="28"/>
        </w:rPr>
        <w:lastRenderedPageBreak/>
        <w:t>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107FF4"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107FF4" w:rsidRPr="00050F9B" w:rsidRDefault="00107FF4" w:rsidP="008E4F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107FF4" w:rsidRPr="00427AEA" w:rsidRDefault="00107FF4" w:rsidP="008E4F8A">
      <w:pPr>
        <w:pStyle w:val="a3"/>
        <w:tabs>
          <w:tab w:val="left" w:pos="1134"/>
        </w:tabs>
        <w:autoSpaceDE w:val="0"/>
        <w:autoSpaceDN w:val="0"/>
        <w:adjustRightInd w:val="0"/>
        <w:spacing w:after="0" w:line="240" w:lineRule="auto"/>
        <w:ind w:left="709"/>
        <w:jc w:val="both"/>
        <w:rPr>
          <w:rFonts w:ascii="Times New Roman" w:hAnsi="Times New Roman"/>
          <w:sz w:val="28"/>
          <w:szCs w:val="28"/>
        </w:rPr>
      </w:pPr>
    </w:p>
    <w:p w:rsidR="00107FF4" w:rsidRPr="00427AEA" w:rsidRDefault="00107FF4" w:rsidP="00197524">
      <w:pPr>
        <w:widowControl w:val="0"/>
        <w:tabs>
          <w:tab w:val="num" w:pos="0"/>
          <w:tab w:val="left" w:pos="1134"/>
        </w:tabs>
        <w:autoSpaceDE w:val="0"/>
        <w:autoSpaceDN w:val="0"/>
        <w:adjustRightInd w:val="0"/>
        <w:spacing w:after="0" w:line="240" w:lineRule="auto"/>
        <w:ind w:firstLine="567"/>
        <w:jc w:val="both"/>
        <w:rPr>
          <w:rFonts w:ascii="Times New Roman" w:hAnsi="Times New Roman"/>
          <w:sz w:val="28"/>
          <w:szCs w:val="28"/>
        </w:rPr>
      </w:pPr>
    </w:p>
    <w:p w:rsidR="00107FF4" w:rsidRPr="00427AEA" w:rsidRDefault="00107FF4" w:rsidP="008E4F8A">
      <w:pPr>
        <w:pStyle w:val="ConsPlusNormal"/>
        <w:widowControl/>
        <w:ind w:left="709" w:firstLine="709"/>
        <w:outlineLvl w:val="0"/>
        <w:rPr>
          <w:rFonts w:ascii="Times New Roman" w:eastAsia="PMingLiU" w:hAnsi="Times New Roman"/>
          <w:b/>
          <w:bCs/>
          <w:sz w:val="28"/>
          <w:szCs w:val="28"/>
        </w:rPr>
      </w:pPr>
      <w:r>
        <w:rPr>
          <w:rFonts w:ascii="Times New Roman" w:eastAsia="PMingLiU" w:hAnsi="Times New Roman"/>
          <w:b/>
          <w:bCs/>
          <w:sz w:val="28"/>
          <w:szCs w:val="28"/>
          <w:lang w:val="en-US"/>
        </w:rPr>
        <w:t>II</w:t>
      </w:r>
      <w:r>
        <w:rPr>
          <w:rFonts w:ascii="Times New Roman" w:eastAsia="PMingLiU" w:hAnsi="Times New Roman"/>
          <w:b/>
          <w:bCs/>
          <w:sz w:val="28"/>
          <w:szCs w:val="28"/>
        </w:rPr>
        <w:t xml:space="preserve"> </w:t>
      </w:r>
      <w:r w:rsidRPr="00427AEA">
        <w:rPr>
          <w:rFonts w:ascii="Times New Roman" w:eastAsia="PMingLiU" w:hAnsi="Times New Roman"/>
          <w:b/>
          <w:bCs/>
          <w:sz w:val="28"/>
          <w:szCs w:val="28"/>
        </w:rPr>
        <w:t>Стандарт предоставления государственной услуги</w:t>
      </w:r>
    </w:p>
    <w:p w:rsidR="00107FF4" w:rsidRDefault="00107FF4" w:rsidP="00206579">
      <w:pPr>
        <w:widowControl w:val="0"/>
        <w:autoSpaceDE w:val="0"/>
        <w:autoSpaceDN w:val="0"/>
        <w:adjustRightInd w:val="0"/>
        <w:spacing w:after="0" w:line="240" w:lineRule="auto"/>
        <w:jc w:val="center"/>
        <w:rPr>
          <w:rFonts w:ascii="Times New Roman" w:eastAsia="PMingLiU" w:hAnsi="Times New Roman"/>
          <w:b/>
          <w:bCs/>
          <w:sz w:val="28"/>
          <w:szCs w:val="28"/>
          <w:lang w:val="en-US"/>
        </w:rPr>
      </w:pPr>
    </w:p>
    <w:p w:rsidR="00107FF4" w:rsidRPr="008E4F8A" w:rsidRDefault="00107FF4" w:rsidP="008E4F8A">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8E4F8A">
        <w:rPr>
          <w:rFonts w:ascii="Times New Roman" w:eastAsia="PMingLiU" w:hAnsi="Times New Roman"/>
          <w:bCs/>
          <w:sz w:val="28"/>
          <w:szCs w:val="28"/>
        </w:rPr>
        <w:t>Наименование государственной услуги</w:t>
      </w:r>
    </w:p>
    <w:p w:rsidR="00107FF4" w:rsidRPr="008E4F8A" w:rsidRDefault="00107FF4" w:rsidP="008E4F8A">
      <w:pPr>
        <w:pStyle w:val="ConsPlusNormal"/>
        <w:widowControl/>
        <w:ind w:left="709" w:firstLine="0"/>
        <w:outlineLvl w:val="0"/>
        <w:rPr>
          <w:rFonts w:ascii="Times New Roman" w:eastAsia="PMingLiU" w:hAnsi="Times New Roman"/>
          <w:bCs/>
          <w:sz w:val="28"/>
          <w:szCs w:val="28"/>
        </w:rPr>
      </w:pPr>
    </w:p>
    <w:p w:rsidR="00107FF4" w:rsidRPr="008E4F8A" w:rsidRDefault="00107FF4" w:rsidP="008E4F8A">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8E4F8A">
        <w:rPr>
          <w:rFonts w:ascii="Times New Roman" w:hAnsi="Times New Roman"/>
          <w:sz w:val="28"/>
          <w:szCs w:val="28"/>
        </w:rPr>
        <w:t xml:space="preserve">Государственная услуга по предварительному согласованию предоставления земельного участка государственная </w:t>
      </w:r>
      <w:proofErr w:type="gramStart"/>
      <w:r w:rsidRPr="008E4F8A">
        <w:rPr>
          <w:rFonts w:ascii="Times New Roman" w:hAnsi="Times New Roman"/>
          <w:sz w:val="28"/>
          <w:szCs w:val="28"/>
        </w:rPr>
        <w:t>собственность</w:t>
      </w:r>
      <w:proofErr w:type="gramEnd"/>
      <w:r w:rsidRPr="008E4F8A">
        <w:rPr>
          <w:rFonts w:ascii="Times New Roman" w:hAnsi="Times New Roman"/>
          <w:sz w:val="28"/>
          <w:szCs w:val="28"/>
        </w:rPr>
        <w:t xml:space="preserve"> на который не разграничена.</w:t>
      </w:r>
    </w:p>
    <w:p w:rsidR="00107FF4" w:rsidRPr="00427AEA" w:rsidRDefault="00107FF4" w:rsidP="00613D3D">
      <w:pPr>
        <w:tabs>
          <w:tab w:val="left" w:pos="1134"/>
        </w:tabs>
        <w:autoSpaceDE w:val="0"/>
        <w:autoSpaceDN w:val="0"/>
        <w:adjustRightInd w:val="0"/>
        <w:spacing w:after="0" w:line="240" w:lineRule="auto"/>
        <w:jc w:val="both"/>
        <w:rPr>
          <w:rFonts w:ascii="Times New Roman" w:hAnsi="Times New Roman"/>
          <w:sz w:val="28"/>
          <w:szCs w:val="28"/>
        </w:rPr>
      </w:pPr>
    </w:p>
    <w:p w:rsidR="00107FF4" w:rsidRPr="000E6C84" w:rsidRDefault="00107FF4" w:rsidP="00253047">
      <w:pPr>
        <w:pStyle w:val="ConsPlusNormal"/>
        <w:ind w:firstLine="540"/>
        <w:jc w:val="both"/>
        <w:rPr>
          <w:rFonts w:ascii="Times New Roman" w:hAnsi="Times New Roman" w:cs="Times New Roman"/>
          <w:sz w:val="28"/>
          <w:szCs w:val="28"/>
        </w:rPr>
      </w:pPr>
    </w:p>
    <w:p w:rsidR="00107FF4" w:rsidRPr="000E6C84" w:rsidRDefault="00107FF4" w:rsidP="00253047">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107FF4" w:rsidRPr="000E6C84" w:rsidRDefault="00107FF4" w:rsidP="00253047">
      <w:pPr>
        <w:pStyle w:val="ConsPlusNormal"/>
        <w:ind w:firstLine="540"/>
        <w:jc w:val="both"/>
        <w:rPr>
          <w:rFonts w:ascii="Times New Roman" w:hAnsi="Times New Roman" w:cs="Times New Roman"/>
          <w:sz w:val="28"/>
          <w:szCs w:val="28"/>
        </w:rPr>
      </w:pPr>
    </w:p>
    <w:p w:rsidR="00107FF4" w:rsidRDefault="00107FF4" w:rsidP="00253047">
      <w:pPr>
        <w:pStyle w:val="ConsPlusNormal"/>
        <w:numPr>
          <w:ilvl w:val="1"/>
          <w:numId w:val="1"/>
        </w:numPr>
        <w:ind w:left="0" w:firstLine="0"/>
        <w:jc w:val="both"/>
        <w:rPr>
          <w:rFonts w:ascii="Times New Roman" w:hAnsi="Times New Roman" w:cs="Times New Roman"/>
          <w:b/>
          <w:i/>
          <w:sz w:val="28"/>
          <w:szCs w:val="28"/>
        </w:rPr>
      </w:pPr>
      <w:r w:rsidRPr="000E6C84">
        <w:rPr>
          <w:rFonts w:ascii="Times New Roman" w:hAnsi="Times New Roman" w:cs="Times New Roman"/>
          <w:sz w:val="28"/>
          <w:szCs w:val="28"/>
        </w:rPr>
        <w:t xml:space="preserve"> Полномочия по предоставлению государственной услуги осуществляются </w:t>
      </w:r>
      <w:r>
        <w:rPr>
          <w:rFonts w:ascii="Times New Roman" w:hAnsi="Times New Roman"/>
          <w:sz w:val="28"/>
          <w:szCs w:val="28"/>
        </w:rPr>
        <w:t>соответствующим структурным подразделением администрации муниципального образования (далее – ОМС)</w:t>
      </w:r>
      <w:r>
        <w:rPr>
          <w:rFonts w:ascii="Times New Roman" w:hAnsi="Times New Roman" w:cs="Times New Roman"/>
          <w:b/>
          <w:i/>
          <w:sz w:val="28"/>
          <w:szCs w:val="28"/>
        </w:rPr>
        <w:t>.</w:t>
      </w:r>
    </w:p>
    <w:p w:rsidR="00107FF4" w:rsidRPr="004B3F5C" w:rsidRDefault="00107FF4" w:rsidP="00253047">
      <w:pPr>
        <w:pStyle w:val="ConsPlusNormal"/>
        <w:numPr>
          <w:ilvl w:val="1"/>
          <w:numId w:val="1"/>
        </w:numPr>
        <w:ind w:left="0" w:firstLine="0"/>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107FF4" w:rsidRPr="00C821F9" w:rsidRDefault="00107FF4" w:rsidP="0025304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107FF4" w:rsidRPr="00C821F9" w:rsidRDefault="00107FF4" w:rsidP="0025304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07FF4" w:rsidRPr="00C821F9" w:rsidRDefault="00107FF4" w:rsidP="00253047">
      <w:pPr>
        <w:pStyle w:val="a3"/>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C821F9" w:rsidRDefault="00107FF4" w:rsidP="0025304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107FF4" w:rsidRPr="00C821F9" w:rsidRDefault="00107FF4" w:rsidP="0025304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 (далее – Минмособлимущество).</w:t>
      </w:r>
    </w:p>
    <w:p w:rsidR="00107FF4" w:rsidRDefault="00107FF4" w:rsidP="00253047">
      <w:pPr>
        <w:pStyle w:val="ConsPlusNormal"/>
        <w:ind w:firstLine="540"/>
        <w:jc w:val="both"/>
        <w:rPr>
          <w:rFonts w:ascii="Times New Roman" w:hAnsi="Times New Roman" w:cs="Times New Roman"/>
          <w:b/>
          <w:i/>
          <w:sz w:val="28"/>
          <w:szCs w:val="28"/>
        </w:rPr>
      </w:pPr>
    </w:p>
    <w:p w:rsidR="00107FF4" w:rsidRPr="009C2A38" w:rsidRDefault="00107FF4" w:rsidP="00253047">
      <w:pPr>
        <w:pStyle w:val="ConsPlusNormal"/>
        <w:numPr>
          <w:ilvl w:val="1"/>
          <w:numId w:val="1"/>
        </w:numPr>
        <w:ind w:left="0" w:firstLine="0"/>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Pr>
          <w:rFonts w:ascii="Times New Roman" w:hAnsi="Times New Roman" w:cs="Times New Roman"/>
          <w:sz w:val="18"/>
          <w:szCs w:val="18"/>
        </w:rPr>
        <w:t xml:space="preserve">ОМС </w:t>
      </w:r>
      <w:proofErr w:type="gramStart"/>
      <w:r>
        <w:rPr>
          <w:rFonts w:ascii="Times New Roman" w:hAnsi="Times New Roman" w:cs="Times New Roman"/>
          <w:sz w:val="18"/>
          <w:szCs w:val="18"/>
        </w:rPr>
        <w:t>предоставляющего</w:t>
      </w:r>
      <w:proofErr w:type="gramEnd"/>
      <w:r w:rsidRPr="009C2A38">
        <w:rPr>
          <w:rFonts w:ascii="Times New Roman" w:hAnsi="Times New Roman" w:cs="Times New Roman"/>
          <w:sz w:val="18"/>
          <w:szCs w:val="18"/>
        </w:rPr>
        <w:t xml:space="preserve"> государственную услугу)</w:t>
      </w:r>
      <w:r w:rsidRPr="009C2A38">
        <w:rPr>
          <w:rFonts w:ascii="Times New Roman" w:hAnsi="Times New Roman" w:cs="Times New Roman"/>
          <w:sz w:val="28"/>
          <w:szCs w:val="28"/>
        </w:rPr>
        <w:t xml:space="preserve"> организует, обеспечивает и контролирует деятельность _____________________ </w:t>
      </w:r>
      <w:r w:rsidRPr="009C2A38">
        <w:rPr>
          <w:rFonts w:ascii="Times New Roman" w:hAnsi="Times New Roman" w:cs="Times New Roman"/>
          <w:sz w:val="18"/>
          <w:szCs w:val="18"/>
        </w:rPr>
        <w:t xml:space="preserve">(указывается структурное подразделение </w:t>
      </w:r>
      <w:r>
        <w:rPr>
          <w:rFonts w:ascii="Times New Roman" w:hAnsi="Times New Roman" w:cs="Times New Roman"/>
          <w:sz w:val="18"/>
          <w:szCs w:val="18"/>
        </w:rPr>
        <w:t>ОМС предоставляющего</w:t>
      </w:r>
      <w:r w:rsidRPr="009C2A38">
        <w:rPr>
          <w:rFonts w:ascii="Times New Roman" w:hAnsi="Times New Roman" w:cs="Times New Roman"/>
          <w:sz w:val="18"/>
          <w:szCs w:val="18"/>
        </w:rPr>
        <w:t xml:space="preserve"> государственную услугу)</w:t>
      </w:r>
      <w:r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107FF4" w:rsidRPr="009C2A38" w:rsidRDefault="00107FF4" w:rsidP="00253047">
      <w:pPr>
        <w:pStyle w:val="ConsPlusNormal"/>
        <w:numPr>
          <w:ilvl w:val="1"/>
          <w:numId w:val="1"/>
        </w:numPr>
        <w:ind w:left="0" w:firstLine="0"/>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Pr>
          <w:rFonts w:ascii="Times New Roman" w:hAnsi="Times New Roman" w:cs="Times New Roman"/>
          <w:sz w:val="18"/>
          <w:szCs w:val="18"/>
        </w:rPr>
        <w:t>ОМС</w:t>
      </w:r>
      <w:r w:rsidRPr="009C2A38">
        <w:rPr>
          <w:rFonts w:ascii="Times New Roman" w:hAnsi="Times New Roman" w:cs="Times New Roman"/>
          <w:sz w:val="18"/>
          <w:szCs w:val="18"/>
        </w:rPr>
        <w:t xml:space="preserve"> </w:t>
      </w:r>
      <w:proofErr w:type="gramStart"/>
      <w:r w:rsidRPr="009C2A38">
        <w:rPr>
          <w:rFonts w:ascii="Times New Roman" w:hAnsi="Times New Roman" w:cs="Times New Roman"/>
          <w:sz w:val="18"/>
          <w:szCs w:val="18"/>
        </w:rPr>
        <w:t>предоставляющий</w:t>
      </w:r>
      <w:proofErr w:type="gramEnd"/>
      <w:r w:rsidRPr="009C2A38">
        <w:rPr>
          <w:rFonts w:ascii="Times New Roman" w:hAnsi="Times New Roman" w:cs="Times New Roman"/>
          <w:sz w:val="18"/>
          <w:szCs w:val="18"/>
        </w:rPr>
        <w:t xml:space="preserve"> государственную услугу)</w:t>
      </w:r>
      <w:r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107FF4" w:rsidRPr="009C2A38" w:rsidRDefault="00107FF4" w:rsidP="00253047">
      <w:pPr>
        <w:pStyle w:val="ConsPlusNormal"/>
        <w:ind w:firstLine="0"/>
        <w:jc w:val="both"/>
        <w:rPr>
          <w:rFonts w:ascii="Times New Roman" w:hAnsi="Times New Roman" w:cs="Times New Roman"/>
          <w:sz w:val="28"/>
          <w:szCs w:val="28"/>
        </w:rPr>
      </w:pPr>
    </w:p>
    <w:p w:rsidR="00107FF4" w:rsidRPr="00427AEA"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r w:rsidRPr="00427AEA">
        <w:rPr>
          <w:rFonts w:ascii="Times New Roman" w:hAnsi="Times New Roman"/>
          <w:b/>
          <w:sz w:val="28"/>
          <w:szCs w:val="28"/>
        </w:rPr>
        <w:t>Результат предоставления государственной услуги</w:t>
      </w:r>
    </w:p>
    <w:p w:rsidR="00107FF4" w:rsidRPr="00427AEA"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27AEA">
        <w:rPr>
          <w:rFonts w:ascii="Times New Roman" w:hAnsi="Times New Roman"/>
          <w:sz w:val="28"/>
          <w:szCs w:val="28"/>
        </w:rPr>
        <w:t>Результат предоставления государственной услуги оформляется:</w:t>
      </w:r>
    </w:p>
    <w:p w:rsidR="00107FF4" w:rsidRPr="00427AEA" w:rsidRDefault="00107FF4" w:rsidP="00F626CC">
      <w:pPr>
        <w:pStyle w:val="ConsPlusNormal"/>
        <w:numPr>
          <w:ilvl w:val="1"/>
          <w:numId w:val="1"/>
        </w:numPr>
        <w:ind w:left="0" w:firstLine="0"/>
        <w:jc w:val="both"/>
        <w:rPr>
          <w:rFonts w:ascii="Times New Roman" w:hAnsi="Times New Roman"/>
          <w:sz w:val="28"/>
          <w:szCs w:val="28"/>
        </w:rPr>
      </w:pPr>
      <w:r>
        <w:rPr>
          <w:rFonts w:ascii="Times New Roman" w:hAnsi="Times New Roman"/>
          <w:sz w:val="28"/>
          <w:szCs w:val="28"/>
        </w:rPr>
        <w:t>Решение ОМС</w:t>
      </w:r>
      <w:r w:rsidRPr="00427AEA">
        <w:rPr>
          <w:rFonts w:ascii="Times New Roman" w:hAnsi="Times New Roman"/>
          <w:sz w:val="28"/>
          <w:szCs w:val="28"/>
        </w:rPr>
        <w:t xml:space="preserve"> о предварительном согласовании предоставления земельного участка.</w:t>
      </w:r>
    </w:p>
    <w:p w:rsidR="00107FF4" w:rsidRPr="00427AEA" w:rsidRDefault="00107FF4" w:rsidP="00F626CC">
      <w:pPr>
        <w:pStyle w:val="ConsPlusNormal"/>
        <w:numPr>
          <w:ilvl w:val="1"/>
          <w:numId w:val="1"/>
        </w:numPr>
        <w:ind w:left="0" w:firstLine="0"/>
        <w:jc w:val="both"/>
        <w:rPr>
          <w:rFonts w:ascii="Times New Roman" w:hAnsi="Times New Roman"/>
          <w:sz w:val="28"/>
          <w:szCs w:val="28"/>
        </w:rPr>
      </w:pPr>
      <w:r w:rsidRPr="00F626CC">
        <w:rPr>
          <w:rFonts w:ascii="Times New Roman" w:hAnsi="Times New Roman"/>
          <w:sz w:val="28"/>
          <w:szCs w:val="28"/>
        </w:rPr>
        <w:t> </w:t>
      </w:r>
      <w:r>
        <w:rPr>
          <w:rFonts w:ascii="Times New Roman" w:hAnsi="Times New Roman"/>
          <w:sz w:val="28"/>
          <w:szCs w:val="28"/>
        </w:rPr>
        <w:t>Решение ОМС</w:t>
      </w:r>
      <w:r w:rsidRPr="00F626CC">
        <w:rPr>
          <w:rFonts w:ascii="Times New Roman" w:hAnsi="Times New Roman"/>
          <w:sz w:val="28"/>
          <w:szCs w:val="28"/>
        </w:rPr>
        <w:t xml:space="preserve"> об отказе в</w:t>
      </w:r>
      <w:r w:rsidRPr="00427AEA">
        <w:rPr>
          <w:rFonts w:ascii="Times New Roman" w:hAnsi="Times New Roman"/>
          <w:sz w:val="28"/>
          <w:szCs w:val="28"/>
        </w:rPr>
        <w:t xml:space="preserve"> предварительном согласовании предоставления земельного участка.</w:t>
      </w:r>
    </w:p>
    <w:p w:rsidR="00107FF4" w:rsidRDefault="00107FF4" w:rsidP="00C16D9B">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highlight w:val="yellow"/>
        </w:rPr>
      </w:pPr>
    </w:p>
    <w:p w:rsidR="00107FF4"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регистрации заявления заявителя</w:t>
      </w:r>
    </w:p>
    <w:p w:rsidR="00107FF4" w:rsidRDefault="00107FF4" w:rsidP="000F1001">
      <w:pPr>
        <w:pStyle w:val="ConsPlusNormal"/>
        <w:ind w:firstLine="0"/>
        <w:jc w:val="both"/>
        <w:rPr>
          <w:rFonts w:ascii="Times New Roman" w:hAnsi="Times New Roman" w:cs="Times New Roman"/>
          <w:sz w:val="28"/>
          <w:szCs w:val="28"/>
        </w:rPr>
      </w:pPr>
    </w:p>
    <w:p w:rsidR="00107FF4" w:rsidRPr="006A789E" w:rsidRDefault="00107FF4" w:rsidP="006A789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sidRPr="006A789E">
        <w:rPr>
          <w:rFonts w:ascii="Times New Roman" w:hAnsi="Times New Roman"/>
          <w:sz w:val="28"/>
          <w:szCs w:val="28"/>
        </w:rPr>
        <w:t xml:space="preserve"> с момента поступления обращения заявителя </w:t>
      </w:r>
      <w:proofErr w:type="gramStart"/>
      <w:r w:rsidRPr="006A789E">
        <w:rPr>
          <w:rFonts w:ascii="Times New Roman" w:hAnsi="Times New Roman"/>
          <w:sz w:val="28"/>
          <w:szCs w:val="28"/>
        </w:rPr>
        <w:t>в</w:t>
      </w:r>
      <w:proofErr w:type="gramEnd"/>
      <w:r w:rsidRPr="006A789E">
        <w:rPr>
          <w:rFonts w:ascii="Times New Roman" w:hAnsi="Times New Roman"/>
          <w:sz w:val="28"/>
          <w:szCs w:val="28"/>
        </w:rPr>
        <w:t xml:space="preserve"> соответствующий МФЦ.</w:t>
      </w:r>
    </w:p>
    <w:p w:rsidR="00107FF4" w:rsidRPr="006A789E" w:rsidRDefault="00107FF4" w:rsidP="006A789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Регистрация заявления заявителя о предоставлении государственной услуги, переданного на бумажном носителе из многофункционального центра в ОМС, осуществляется в срок не позднее одного дня, с момента поступления заявления в ОМС.</w:t>
      </w:r>
    </w:p>
    <w:p w:rsidR="00107FF4" w:rsidRPr="005814EA" w:rsidRDefault="00107FF4" w:rsidP="006A789E">
      <w:pPr>
        <w:pStyle w:val="ConsPlusNormal"/>
        <w:numPr>
          <w:ilvl w:val="1"/>
          <w:numId w:val="1"/>
        </w:numPr>
        <w:ind w:left="0" w:firstLine="0"/>
        <w:jc w:val="both"/>
        <w:rPr>
          <w:rFonts w:ascii="Times New Roman" w:hAnsi="Times New Roman" w:cs="Times New Roman"/>
          <w:sz w:val="28"/>
          <w:szCs w:val="28"/>
        </w:rPr>
      </w:pP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Pr>
          <w:rFonts w:ascii="Times New Roman" w:hAnsi="Times New Roman" w:cs="Times New Roman"/>
          <w:sz w:val="28"/>
          <w:szCs w:val="28"/>
        </w:rPr>
        <w:t xml:space="preserve"> ОМС.</w:t>
      </w:r>
    </w:p>
    <w:p w:rsidR="00107FF4" w:rsidRDefault="00107FF4" w:rsidP="000F1001">
      <w:pPr>
        <w:pStyle w:val="ConsPlusNormal"/>
        <w:ind w:firstLine="0"/>
        <w:jc w:val="both"/>
        <w:rPr>
          <w:rFonts w:ascii="Times New Roman" w:hAnsi="Times New Roman" w:cs="Times New Roman"/>
          <w:sz w:val="28"/>
          <w:szCs w:val="28"/>
        </w:rPr>
      </w:pPr>
    </w:p>
    <w:p w:rsidR="00107FF4" w:rsidRPr="00047855" w:rsidRDefault="00107FF4" w:rsidP="000F1001">
      <w:pPr>
        <w:pStyle w:val="ConsPlusNormal"/>
        <w:ind w:firstLine="0"/>
        <w:jc w:val="both"/>
        <w:rPr>
          <w:rFonts w:ascii="Times New Roman" w:hAnsi="Times New Roman" w:cs="Times New Roman"/>
          <w:sz w:val="28"/>
          <w:szCs w:val="28"/>
        </w:rPr>
      </w:pPr>
    </w:p>
    <w:p w:rsidR="00107FF4" w:rsidRPr="000E6C84"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84">
        <w:rPr>
          <w:rFonts w:ascii="Times New Roman" w:hAnsi="Times New Roman"/>
          <w:sz w:val="28"/>
          <w:szCs w:val="28"/>
        </w:rPr>
        <w:t>Срок предоставления государственной услуги</w:t>
      </w:r>
    </w:p>
    <w:p w:rsidR="00107FF4" w:rsidRPr="000E6C84" w:rsidRDefault="00107FF4" w:rsidP="000F1001">
      <w:pPr>
        <w:pStyle w:val="ConsPlusNormal"/>
        <w:ind w:firstLine="0"/>
        <w:jc w:val="both"/>
        <w:rPr>
          <w:rFonts w:ascii="Times New Roman" w:hAnsi="Times New Roman" w:cs="Times New Roman"/>
          <w:sz w:val="28"/>
          <w:szCs w:val="28"/>
        </w:rPr>
      </w:pPr>
    </w:p>
    <w:p w:rsidR="00107FF4" w:rsidRPr="006C5ED2" w:rsidRDefault="00107FF4" w:rsidP="006A789E">
      <w:pPr>
        <w:pStyle w:val="ConsPlusNormal"/>
        <w:numPr>
          <w:ilvl w:val="1"/>
          <w:numId w:val="1"/>
        </w:numPr>
        <w:ind w:left="0" w:firstLine="0"/>
        <w:jc w:val="both"/>
        <w:rPr>
          <w:rFonts w:ascii="Times New Roman" w:hAnsi="Times New Roman" w:cs="Times New Roman"/>
          <w:sz w:val="28"/>
          <w:szCs w:val="28"/>
        </w:rPr>
      </w:pPr>
      <w:r w:rsidRPr="006C5ED2">
        <w:rPr>
          <w:rFonts w:ascii="Times New Roman" w:hAnsi="Times New Roman" w:cs="Times New Roman"/>
          <w:sz w:val="28"/>
          <w:szCs w:val="28"/>
        </w:rPr>
        <w:t>Срок предоставления государственной услуги</w:t>
      </w:r>
      <w:r>
        <w:rPr>
          <w:rFonts w:ascii="Times New Roman" w:hAnsi="Times New Roman" w:cs="Times New Roman"/>
          <w:sz w:val="28"/>
          <w:szCs w:val="28"/>
        </w:rPr>
        <w:t xml:space="preserve"> составляет 30 (тридцать) дней</w:t>
      </w:r>
      <w:r w:rsidRPr="006A789E">
        <w:rPr>
          <w:rFonts w:ascii="Times New Roman" w:hAnsi="Times New Roman" w:cs="Times New Roman"/>
          <w:sz w:val="28"/>
          <w:szCs w:val="28"/>
        </w:rPr>
        <w:t xml:space="preserve">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r w:rsidRPr="006C5ED2">
        <w:rPr>
          <w:rFonts w:ascii="Times New Roman" w:hAnsi="Times New Roman" w:cs="Times New Roman"/>
          <w:sz w:val="28"/>
          <w:szCs w:val="28"/>
        </w:rPr>
        <w:t xml:space="preserve"> заявителя о предоставлении государственной услуги в</w:t>
      </w:r>
      <w:r>
        <w:rPr>
          <w:rFonts w:ascii="Times New Roman" w:hAnsi="Times New Roman" w:cs="Times New Roman"/>
          <w:sz w:val="28"/>
          <w:szCs w:val="28"/>
        </w:rPr>
        <w:t xml:space="preserve"> </w:t>
      </w:r>
      <w:r>
        <w:rPr>
          <w:rFonts w:ascii="Times New Roman" w:hAnsi="Times New Roman" w:cs="Times New Roman"/>
          <w:sz w:val="28"/>
          <w:szCs w:val="28"/>
        </w:rPr>
        <w:lastRenderedPageBreak/>
        <w:t>ОМС</w:t>
      </w:r>
      <w:r w:rsidRPr="006C5ED2">
        <w:rPr>
          <w:rFonts w:ascii="Times New Roman" w:hAnsi="Times New Roman" w:cs="Times New Roman"/>
          <w:sz w:val="28"/>
          <w:szCs w:val="28"/>
        </w:rPr>
        <w:t>.</w:t>
      </w:r>
    </w:p>
    <w:p w:rsidR="006A789E" w:rsidRPr="006A789E" w:rsidRDefault="00107FF4" w:rsidP="006A789E">
      <w:pPr>
        <w:pStyle w:val="ConsPlusNormal"/>
        <w:numPr>
          <w:ilvl w:val="1"/>
          <w:numId w:val="1"/>
        </w:numPr>
        <w:ind w:left="0" w:firstLine="0"/>
        <w:jc w:val="both"/>
        <w:rPr>
          <w:rFonts w:ascii="Times New Roman" w:hAnsi="Times New Roman" w:cs="Times New Roman"/>
          <w:sz w:val="28"/>
          <w:szCs w:val="28"/>
        </w:rPr>
      </w:pPr>
      <w:r w:rsidRPr="006A789E">
        <w:rPr>
          <w:rFonts w:ascii="Times New Roman" w:hAnsi="Times New Roman" w:cs="Times New Roman"/>
          <w:sz w:val="28"/>
          <w:szCs w:val="28"/>
        </w:rPr>
        <w:t xml:space="preserve"> Срок предоставления государственной услуги исчисляется без учета</w:t>
      </w:r>
      <w:r w:rsidR="006A789E" w:rsidRPr="006A789E">
        <w:rPr>
          <w:rFonts w:ascii="Times New Roman" w:hAnsi="Times New Roman" w:cs="Times New Roman"/>
          <w:sz w:val="28"/>
          <w:szCs w:val="28"/>
        </w:rPr>
        <w:t>:</w:t>
      </w:r>
    </w:p>
    <w:p w:rsidR="006A789E"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срока передачи заявления о предоставлении государственной услуги и документов из многофункционального центра в ОМС, передачи результата предоставления государственной услуги из </w:t>
      </w:r>
      <w:r w:rsidR="006A789E">
        <w:rPr>
          <w:rFonts w:ascii="Times New Roman" w:hAnsi="Times New Roman" w:cs="Times New Roman"/>
          <w:sz w:val="28"/>
          <w:szCs w:val="28"/>
        </w:rPr>
        <w:t>ОМС в многофункциональный центр;</w:t>
      </w:r>
    </w:p>
    <w:p w:rsidR="006A789E"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 срока приостановления предоставления государственной услуги</w:t>
      </w:r>
      <w:r w:rsidR="006A789E">
        <w:rPr>
          <w:rFonts w:ascii="Times New Roman" w:hAnsi="Times New Roman" w:cs="Times New Roman"/>
          <w:sz w:val="28"/>
          <w:szCs w:val="28"/>
        </w:rPr>
        <w:t>;</w:t>
      </w:r>
    </w:p>
    <w:p w:rsidR="006A789E" w:rsidRDefault="00B97CE3" w:rsidP="006A789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 срока подготовки схемы расположения земельного участка ОМС</w:t>
      </w:r>
      <w:r w:rsidR="006A789E">
        <w:rPr>
          <w:rFonts w:ascii="Times New Roman" w:hAnsi="Times New Roman" w:cs="Times New Roman"/>
          <w:sz w:val="28"/>
          <w:szCs w:val="28"/>
        </w:rPr>
        <w:t>;</w:t>
      </w:r>
    </w:p>
    <w:p w:rsidR="00B97CE3" w:rsidRPr="006A789E" w:rsidRDefault="00B97CE3" w:rsidP="006A789E">
      <w:pPr>
        <w:pStyle w:val="a3"/>
        <w:numPr>
          <w:ilvl w:val="2"/>
          <w:numId w:val="1"/>
        </w:numPr>
        <w:tabs>
          <w:tab w:val="clear" w:pos="1440"/>
          <w:tab w:val="num" w:pos="0"/>
        </w:tabs>
        <w:autoSpaceDE w:val="0"/>
        <w:autoSpaceDN w:val="0"/>
        <w:adjustRightInd w:val="0"/>
        <w:spacing w:after="0" w:line="240" w:lineRule="auto"/>
        <w:ind w:left="0" w:firstLine="426"/>
        <w:jc w:val="both"/>
        <w:outlineLvl w:val="0"/>
        <w:rPr>
          <w:rFonts w:ascii="Times New Roman" w:hAnsi="Times New Roman"/>
          <w:sz w:val="28"/>
          <w:szCs w:val="28"/>
        </w:rPr>
      </w:pPr>
      <w:proofErr w:type="gramStart"/>
      <w:r w:rsidRPr="006A789E">
        <w:rPr>
          <w:rFonts w:ascii="Times New Roman" w:hAnsi="Times New Roman"/>
          <w:sz w:val="28"/>
          <w:szCs w:val="28"/>
        </w:rPr>
        <w:t>срока</w:t>
      </w:r>
      <w:r w:rsidR="006A789E" w:rsidRPr="006A789E">
        <w:rPr>
          <w:rFonts w:ascii="Times New Roman" w:hAnsi="Times New Roman"/>
          <w:sz w:val="28"/>
          <w:szCs w:val="28"/>
        </w:rPr>
        <w:t xml:space="preserve"> необходимого для</w:t>
      </w:r>
      <w:r w:rsidRPr="006A789E">
        <w:rPr>
          <w:rFonts w:ascii="Times New Roman" w:hAnsi="Times New Roman"/>
          <w:sz w:val="28"/>
          <w:szCs w:val="28"/>
        </w:rPr>
        <w:t xml:space="preserve"> опубликовани</w:t>
      </w:r>
      <w:r w:rsidR="006A789E" w:rsidRPr="006A789E">
        <w:rPr>
          <w:rFonts w:ascii="Times New Roman" w:hAnsi="Times New Roman"/>
          <w:sz w:val="28"/>
          <w:szCs w:val="28"/>
        </w:rPr>
        <w:t>я</w:t>
      </w:r>
      <w:r w:rsidRPr="006A789E">
        <w:rPr>
          <w:rFonts w:ascii="Times New Roman" w:hAnsi="Times New Roman"/>
          <w:sz w:val="28"/>
          <w:szCs w:val="28"/>
        </w:rPr>
        <w:t xml:space="preserve"> извещения о предоставлении земельного участка</w:t>
      </w:r>
      <w:r w:rsidR="006A789E" w:rsidRPr="006A789E">
        <w:rPr>
          <w:rFonts w:ascii="Times New Roman" w:hAnsi="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A789E">
        <w:rPr>
          <w:rFonts w:ascii="Times New Roman" w:hAnsi="Times New Roman"/>
          <w:sz w:val="28"/>
          <w:szCs w:val="28"/>
        </w:rPr>
        <w:t xml:space="preserve"> </w:t>
      </w:r>
      <w:r w:rsidR="006A789E" w:rsidRPr="006A789E">
        <w:rPr>
          <w:rFonts w:ascii="Times New Roman" w:hAnsi="Times New Roman"/>
          <w:sz w:val="28"/>
          <w:szCs w:val="28"/>
        </w:rPr>
        <w:t xml:space="preserve">(далее в настоящей статье - извещение) </w:t>
      </w:r>
      <w:r w:rsidRPr="006A789E">
        <w:rPr>
          <w:rFonts w:ascii="Times New Roman" w:hAnsi="Times New Roman"/>
          <w:sz w:val="28"/>
          <w:szCs w:val="28"/>
        </w:rPr>
        <w:t xml:space="preserve">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w:t>
      </w:r>
      <w:proofErr w:type="gramEnd"/>
      <w:r w:rsidRPr="006A789E">
        <w:rPr>
          <w:rFonts w:ascii="Times New Roman" w:hAnsi="Times New Roman"/>
          <w:sz w:val="28"/>
          <w:szCs w:val="28"/>
        </w:rPr>
        <w:t xml:space="preserve"> участка и размещ</w:t>
      </w:r>
      <w:r w:rsidR="006A789E" w:rsidRPr="006A789E">
        <w:rPr>
          <w:rFonts w:ascii="Times New Roman" w:hAnsi="Times New Roman"/>
          <w:sz w:val="28"/>
          <w:szCs w:val="28"/>
        </w:rPr>
        <w:t>ения</w:t>
      </w:r>
      <w:r w:rsidRPr="006A789E">
        <w:rPr>
          <w:rFonts w:ascii="Times New Roman" w:hAnsi="Times New Roman"/>
          <w:sz w:val="28"/>
          <w:szCs w:val="28"/>
        </w:rPr>
        <w:t xml:space="preserve"> извещени</w:t>
      </w:r>
      <w:r w:rsidR="006A789E" w:rsidRPr="006A789E">
        <w:rPr>
          <w:rFonts w:ascii="Times New Roman" w:hAnsi="Times New Roman"/>
          <w:sz w:val="28"/>
          <w:szCs w:val="28"/>
        </w:rPr>
        <w:t>я</w:t>
      </w:r>
      <w:r w:rsidRPr="006A789E">
        <w:rPr>
          <w:rFonts w:ascii="Times New Roman" w:hAnsi="Times New Roman"/>
          <w:sz w:val="28"/>
          <w:szCs w:val="28"/>
        </w:rPr>
        <w:t xml:space="preserve"> на официальном сайте, а также на официальном сайте уполномоченного органа в информационно-телекоммуникационной сети "Интернет"</w:t>
      </w:r>
    </w:p>
    <w:p w:rsidR="00107FF4" w:rsidRDefault="00107FF4" w:rsidP="00F626CC">
      <w:pPr>
        <w:pStyle w:val="ConsPlusNormal"/>
        <w:ind w:firstLine="540"/>
        <w:jc w:val="both"/>
        <w:rPr>
          <w:rFonts w:ascii="Times New Roman" w:hAnsi="Times New Roman" w:cs="Times New Roman"/>
          <w:sz w:val="28"/>
          <w:szCs w:val="28"/>
        </w:rPr>
      </w:pPr>
    </w:p>
    <w:p w:rsidR="00107FF4" w:rsidRPr="000E6C84"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приостановления предоставления государственной услуги</w:t>
      </w:r>
    </w:p>
    <w:p w:rsidR="00107FF4" w:rsidRDefault="00107FF4" w:rsidP="00F626CC">
      <w:pPr>
        <w:pStyle w:val="ConsPlusNormal"/>
        <w:ind w:firstLine="540"/>
        <w:jc w:val="both"/>
        <w:rPr>
          <w:rFonts w:ascii="Times New Roman" w:hAnsi="Times New Roman" w:cs="Times New Roman"/>
          <w:sz w:val="28"/>
          <w:szCs w:val="28"/>
        </w:rPr>
      </w:pPr>
    </w:p>
    <w:p w:rsidR="00B97CE3" w:rsidRPr="00B97CE3" w:rsidRDefault="00107FF4" w:rsidP="00B97CE3">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B97CE3">
        <w:rPr>
          <w:rFonts w:ascii="Times New Roman" w:hAnsi="Times New Roman"/>
          <w:sz w:val="28"/>
          <w:szCs w:val="28"/>
        </w:rPr>
        <w:t xml:space="preserve"> </w:t>
      </w:r>
      <w:r w:rsidR="00B97CE3" w:rsidRPr="00B97CE3">
        <w:rPr>
          <w:rFonts w:ascii="Times New Roman" w:hAnsi="Times New Roman"/>
          <w:sz w:val="28"/>
          <w:szCs w:val="28"/>
        </w:rPr>
        <w:t>В случае</w:t>
      </w:r>
      <w:proofErr w:type="gramStart"/>
      <w:r w:rsidR="00B97CE3" w:rsidRPr="00B97CE3">
        <w:rPr>
          <w:rFonts w:ascii="Times New Roman" w:hAnsi="Times New Roman"/>
          <w:sz w:val="28"/>
          <w:szCs w:val="28"/>
        </w:rPr>
        <w:t>,</w:t>
      </w:r>
      <w:proofErr w:type="gramEnd"/>
      <w:r w:rsidR="00B97CE3" w:rsidRPr="00B97CE3">
        <w:rPr>
          <w:rFonts w:ascii="Times New Roman" w:hAnsi="Times New Roman"/>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7CE3" w:rsidRDefault="00B97CE3" w:rsidP="00B97CE3">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Default="00107FF4" w:rsidP="00F626CC">
      <w:pPr>
        <w:pStyle w:val="ConsPlusNormal"/>
        <w:ind w:firstLine="540"/>
        <w:jc w:val="both"/>
        <w:rPr>
          <w:rFonts w:ascii="Times New Roman" w:hAnsi="Times New Roman" w:cs="Times New Roman"/>
          <w:sz w:val="28"/>
          <w:szCs w:val="28"/>
        </w:rPr>
      </w:pPr>
    </w:p>
    <w:p w:rsidR="00107FF4" w:rsidRDefault="00107FF4" w:rsidP="00F626CC">
      <w:pPr>
        <w:pStyle w:val="ConsPlusNormal"/>
        <w:ind w:firstLine="540"/>
        <w:jc w:val="both"/>
        <w:rPr>
          <w:rFonts w:ascii="Times New Roman" w:hAnsi="Times New Roman" w:cs="Times New Roman"/>
          <w:sz w:val="28"/>
          <w:szCs w:val="28"/>
        </w:rPr>
      </w:pPr>
    </w:p>
    <w:p w:rsidR="00107FF4" w:rsidRDefault="00107FF4" w:rsidP="00F626CC">
      <w:pPr>
        <w:pStyle w:val="ConsPlusNormal"/>
        <w:ind w:firstLine="540"/>
        <w:jc w:val="both"/>
        <w:rPr>
          <w:rFonts w:ascii="Times New Roman" w:hAnsi="Times New Roman" w:cs="Times New Roman"/>
          <w:sz w:val="28"/>
          <w:szCs w:val="28"/>
        </w:rPr>
      </w:pPr>
    </w:p>
    <w:p w:rsidR="00107FF4"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государственной услуги</w:t>
      </w:r>
    </w:p>
    <w:p w:rsidR="00107FF4" w:rsidRDefault="00107FF4" w:rsidP="00F626CC">
      <w:pPr>
        <w:pStyle w:val="ConsPlusNormal"/>
        <w:ind w:firstLine="540"/>
        <w:jc w:val="both"/>
        <w:rPr>
          <w:rFonts w:ascii="Times New Roman" w:hAnsi="Times New Roman" w:cs="Times New Roman"/>
          <w:sz w:val="28"/>
          <w:szCs w:val="28"/>
        </w:rPr>
      </w:pPr>
    </w:p>
    <w:p w:rsidR="00107FF4" w:rsidRDefault="00107FF4" w:rsidP="00F626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10.1. Срок направления документов, являющихся результатом предоставления государственной услуги</w:t>
      </w:r>
      <w:r w:rsidRPr="007D267A">
        <w:rPr>
          <w:rFonts w:ascii="Times New Roman" w:hAnsi="Times New Roman"/>
          <w:sz w:val="28"/>
          <w:szCs w:val="28"/>
        </w:rPr>
        <w:t xml:space="preserve"> </w:t>
      </w:r>
      <w:r>
        <w:rPr>
          <w:rFonts w:ascii="Times New Roman" w:hAnsi="Times New Roman"/>
          <w:sz w:val="28"/>
          <w:szCs w:val="28"/>
        </w:rPr>
        <w:t xml:space="preserve">из ОМС в МФЦ, составляет 2 рабочих со дня </w:t>
      </w:r>
      <w:r w:rsidRPr="006C5ED2">
        <w:rPr>
          <w:rFonts w:ascii="Times New Roman" w:hAnsi="Times New Roman"/>
          <w:sz w:val="28"/>
          <w:szCs w:val="28"/>
        </w:rPr>
        <w:t>оформления документа, являющегося результатом предоставления государственной услуги.</w:t>
      </w:r>
    </w:p>
    <w:p w:rsidR="00107FF4" w:rsidRDefault="00107FF4" w:rsidP="00F626CC">
      <w:pPr>
        <w:pStyle w:val="ConsPlusNormal"/>
        <w:ind w:firstLine="540"/>
        <w:jc w:val="both"/>
        <w:rPr>
          <w:rFonts w:ascii="Times New Roman" w:hAnsi="Times New Roman" w:cs="Times New Roman"/>
          <w:sz w:val="28"/>
          <w:szCs w:val="28"/>
        </w:rPr>
      </w:pPr>
    </w:p>
    <w:p w:rsidR="00107FF4" w:rsidRPr="000E6C84"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Перечень нормативных правовых актов, регулирующих отношения, возникающие в связи с предоставлением государственной услуги</w:t>
      </w:r>
    </w:p>
    <w:p w:rsidR="00107FF4" w:rsidRPr="000E6C84" w:rsidRDefault="00107FF4" w:rsidP="00F626CC">
      <w:pPr>
        <w:pStyle w:val="ConsPlusNormal"/>
        <w:ind w:firstLine="540"/>
        <w:jc w:val="both"/>
        <w:rPr>
          <w:rFonts w:ascii="Times New Roman" w:hAnsi="Times New Roman" w:cs="Times New Roman"/>
          <w:sz w:val="28"/>
          <w:szCs w:val="28"/>
        </w:rPr>
      </w:pPr>
    </w:p>
    <w:p w:rsidR="00107FF4" w:rsidRDefault="00107FF4" w:rsidP="00F626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государственной услуги осуществляется в соответствии </w:t>
      </w:r>
      <w:proofErr w:type="gramStart"/>
      <w:r w:rsidRPr="000E6C84">
        <w:rPr>
          <w:rFonts w:ascii="Times New Roman" w:hAnsi="Times New Roman" w:cs="Times New Roman"/>
          <w:sz w:val="28"/>
          <w:szCs w:val="28"/>
        </w:rPr>
        <w:t>с</w:t>
      </w:r>
      <w:proofErr w:type="gramEnd"/>
      <w:r w:rsidRPr="000E6C84">
        <w:rPr>
          <w:rFonts w:ascii="Times New Roman" w:hAnsi="Times New Roman" w:cs="Times New Roman"/>
          <w:sz w:val="28"/>
          <w:szCs w:val="28"/>
        </w:rPr>
        <w:t>:</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107FF4" w:rsidRPr="007D267A" w:rsidRDefault="00107FF4" w:rsidP="00F626CC">
      <w:pPr>
        <w:pStyle w:val="ConsPlusNormal"/>
        <w:ind w:firstLine="709"/>
        <w:jc w:val="both"/>
        <w:rPr>
          <w:rFonts w:ascii="Times New Roman" w:hAnsi="Times New Roman" w:cs="Times New Roman"/>
          <w:sz w:val="28"/>
          <w:szCs w:val="28"/>
        </w:rPr>
      </w:pPr>
      <w:proofErr w:type="gramStart"/>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sidR="002916FA">
        <w:rPr>
          <w:rFonts w:ascii="Times New Roman" w:hAnsi="Times New Roman" w:cs="Times New Roman"/>
          <w:sz w:val="28"/>
          <w:szCs w:val="28"/>
        </w:rPr>
        <w:t xml:space="preserve">от </w:t>
      </w:r>
      <w:r w:rsidR="002916FA" w:rsidRPr="002916FA">
        <w:rPr>
          <w:rFonts w:ascii="Times New Roman" w:hAnsi="Times New Roman" w:cs="Times New Roman"/>
          <w:sz w:val="28"/>
          <w:szCs w:val="28"/>
        </w:rPr>
        <w:t>08.07.2015 № 12</w:t>
      </w:r>
      <w:r w:rsidR="002916FA">
        <w:rPr>
          <w:rFonts w:ascii="Times New Roman" w:hAnsi="Times New Roman" w:cs="Times New Roman"/>
          <w:sz w:val="28"/>
          <w:szCs w:val="28"/>
        </w:rPr>
        <w:t>ВР</w:t>
      </w:r>
      <w:r w:rsidR="002916FA" w:rsidRPr="002916FA">
        <w:rPr>
          <w:rFonts w:ascii="Times New Roman" w:hAnsi="Times New Roman" w:cs="Times New Roman"/>
          <w:sz w:val="28"/>
          <w:szCs w:val="28"/>
        </w:rPr>
        <w:t xml:space="preserve">-1073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w:t>
      </w:r>
      <w:r w:rsidR="002916FA" w:rsidRPr="002916FA">
        <w:rPr>
          <w:rFonts w:ascii="Times New Roman" w:hAnsi="Times New Roman" w:cs="Times New Roman"/>
          <w:sz w:val="28"/>
          <w:szCs w:val="28"/>
        </w:rPr>
        <w:lastRenderedPageBreak/>
        <w:t>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roofErr w:type="gramEnd"/>
    </w:p>
    <w:p w:rsidR="00107FF4" w:rsidRPr="007D267A" w:rsidRDefault="00107FF4" w:rsidP="00F626CC">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107FF4"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p>
    <w:p w:rsidR="00107FF4" w:rsidRPr="006F5DAC"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6F5DAC">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государственной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107FF4" w:rsidRPr="000E6C84" w:rsidRDefault="00107FF4" w:rsidP="00BD55D8">
      <w:pPr>
        <w:pStyle w:val="ConsPlusNormal"/>
        <w:numPr>
          <w:ilvl w:val="1"/>
          <w:numId w:val="1"/>
        </w:numPr>
        <w:ind w:left="0" w:firstLine="0"/>
        <w:jc w:val="both"/>
        <w:rPr>
          <w:rFonts w:ascii="Times New Roman" w:hAnsi="Times New Roman" w:cs="Times New Roman"/>
          <w:sz w:val="28"/>
          <w:szCs w:val="28"/>
        </w:rPr>
      </w:pPr>
      <w:r w:rsidRPr="000E6C84">
        <w:rPr>
          <w:rFonts w:ascii="Times New Roman" w:hAnsi="Times New Roman" w:cs="Times New Roman"/>
          <w:sz w:val="28"/>
          <w:szCs w:val="28"/>
        </w:rPr>
        <w:t>При обращении за получением государственной услуги заявитель представляет:</w:t>
      </w:r>
    </w:p>
    <w:p w:rsidR="00107FF4" w:rsidRPr="000E6C84" w:rsidRDefault="00107FF4" w:rsidP="00BD55D8">
      <w:pPr>
        <w:pStyle w:val="ConsPlusNormal"/>
        <w:numPr>
          <w:ilvl w:val="2"/>
          <w:numId w:val="1"/>
        </w:numPr>
        <w:jc w:val="both"/>
        <w:rPr>
          <w:rFonts w:ascii="Times New Roman" w:hAnsi="Times New Roman" w:cs="Times New Roman"/>
          <w:sz w:val="28"/>
          <w:szCs w:val="28"/>
        </w:rPr>
      </w:pPr>
      <w:r>
        <w:rPr>
          <w:rFonts w:ascii="Times New Roman" w:hAnsi="Times New Roman" w:cs="Times New Roman"/>
          <w:sz w:val="28"/>
          <w:szCs w:val="28"/>
        </w:rPr>
        <w:t>З</w:t>
      </w:r>
      <w:r w:rsidRPr="000E6C84">
        <w:rPr>
          <w:rFonts w:ascii="Times New Roman" w:hAnsi="Times New Roman" w:cs="Times New Roman"/>
          <w:sz w:val="28"/>
          <w:szCs w:val="28"/>
        </w:rPr>
        <w:t>аявление на предоставление государственной услуги.</w:t>
      </w:r>
    </w:p>
    <w:p w:rsidR="00107FF4" w:rsidRDefault="00107FF4" w:rsidP="006F5DAC">
      <w:pPr>
        <w:pStyle w:val="ConsPlusNormal"/>
        <w:ind w:left="567" w:firstLine="0"/>
        <w:jc w:val="both"/>
        <w:rPr>
          <w:rFonts w:ascii="Times New Roman" w:hAnsi="Times New Roman" w:cs="Times New Roman"/>
          <w:sz w:val="28"/>
          <w:szCs w:val="28"/>
        </w:rPr>
      </w:pPr>
      <w:r w:rsidRPr="007D267A">
        <w:rPr>
          <w:rFonts w:ascii="Times New Roman" w:hAnsi="Times New Roman" w:cs="Times New Roman"/>
          <w:sz w:val="28"/>
          <w:szCs w:val="28"/>
          <w:highlight w:val="yellow"/>
        </w:rPr>
        <w:t xml:space="preserve">Заявление оформляется согласно Приложению № </w:t>
      </w:r>
      <w:r>
        <w:rPr>
          <w:rFonts w:ascii="Times New Roman" w:hAnsi="Times New Roman" w:cs="Times New Roman"/>
          <w:sz w:val="28"/>
          <w:szCs w:val="28"/>
          <w:highlight w:val="yellow"/>
        </w:rPr>
        <w:t>1</w:t>
      </w:r>
      <w:r w:rsidRPr="007D267A">
        <w:rPr>
          <w:rFonts w:ascii="Times New Roman" w:hAnsi="Times New Roman" w:cs="Times New Roman"/>
          <w:sz w:val="28"/>
          <w:szCs w:val="28"/>
          <w:highlight w:val="yellow"/>
        </w:rPr>
        <w:t xml:space="preserve"> к Административному регламенту</w:t>
      </w:r>
      <w:r>
        <w:rPr>
          <w:rFonts w:ascii="Times New Roman" w:hAnsi="Times New Roman" w:cs="Times New Roman"/>
          <w:sz w:val="28"/>
          <w:szCs w:val="28"/>
        </w:rPr>
        <w:t xml:space="preserve"> </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p>
    <w:p w:rsidR="00107FF4" w:rsidRPr="00427AEA" w:rsidRDefault="00107FF4" w:rsidP="00BD55D8">
      <w:pPr>
        <w:pStyle w:val="ConsPlusNormal"/>
        <w:numPr>
          <w:ilvl w:val="2"/>
          <w:numId w:val="1"/>
        </w:numPr>
        <w:jc w:val="both"/>
        <w:rPr>
          <w:rFonts w:ascii="Times New Roman" w:hAnsi="Times New Roman"/>
          <w:sz w:val="28"/>
          <w:szCs w:val="28"/>
        </w:rPr>
      </w:pPr>
      <w:r w:rsidRPr="00427AEA">
        <w:rPr>
          <w:rFonts w:ascii="Times New Roman" w:hAnsi="Times New Roman"/>
          <w:sz w:val="28"/>
          <w:szCs w:val="28"/>
        </w:rPr>
        <w:t>К заявлению о предварительном согласовании предоставления земельного участка прилагаются:</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w:t>
      </w:r>
      <w:r w:rsidRPr="00764E3E">
        <w:rPr>
          <w:rFonts w:ascii="Times New Roman" w:hAnsi="Times New Roman"/>
          <w:sz w:val="28"/>
          <w:szCs w:val="28"/>
        </w:rPr>
        <w:t>риложением № 2</w:t>
      </w:r>
      <w:r>
        <w:rPr>
          <w:rFonts w:ascii="Times New Roman" w:hAnsi="Times New Roman"/>
          <w:sz w:val="28"/>
          <w:szCs w:val="28"/>
        </w:rPr>
        <w:t>«</w:t>
      </w:r>
      <w:r w:rsidRPr="00764E3E">
        <w:rPr>
          <w:rFonts w:ascii="Times New Roman" w:hAnsi="Times New Roman"/>
          <w:sz w:val="28"/>
          <w:szCs w:val="28"/>
        </w:rPr>
        <w:t>переч</w:t>
      </w:r>
      <w:r>
        <w:rPr>
          <w:rFonts w:ascii="Times New Roman" w:hAnsi="Times New Roman"/>
          <w:sz w:val="28"/>
          <w:szCs w:val="28"/>
        </w:rPr>
        <w:t>е</w:t>
      </w:r>
      <w:r w:rsidRPr="00764E3E">
        <w:rPr>
          <w:rFonts w:ascii="Times New Roman" w:hAnsi="Times New Roman"/>
          <w:sz w:val="28"/>
          <w:szCs w:val="28"/>
        </w:rPr>
        <w:t>н</w:t>
      </w:r>
      <w:r>
        <w:rPr>
          <w:rFonts w:ascii="Times New Roman" w:hAnsi="Times New Roman"/>
          <w:sz w:val="28"/>
          <w:szCs w:val="28"/>
        </w:rPr>
        <w:t>ь</w:t>
      </w:r>
      <w:r w:rsidRPr="00764E3E">
        <w:rPr>
          <w:rFonts w:ascii="Times New Roman" w:hAnsi="Times New Roman"/>
          <w:sz w:val="28"/>
          <w:szCs w:val="28"/>
        </w:rPr>
        <w:t xml:space="preserve"> документов, подтверждающих право заявителя на приобретение земельного</w:t>
      </w:r>
      <w:r w:rsidRPr="00427AEA">
        <w:rPr>
          <w:rFonts w:ascii="Times New Roman" w:hAnsi="Times New Roman"/>
          <w:color w:val="333333"/>
          <w:sz w:val="28"/>
          <w:szCs w:val="28"/>
        </w:rPr>
        <w:t xml:space="preserve"> участка без проведения торгов</w:t>
      </w:r>
      <w:r>
        <w:rPr>
          <w:rFonts w:ascii="Times New Roman" w:hAnsi="Times New Roman"/>
          <w:color w:val="333333"/>
          <w:sz w:val="28"/>
          <w:szCs w:val="28"/>
        </w:rPr>
        <w:t>»</w:t>
      </w:r>
      <w:r w:rsidRPr="00764E3E">
        <w:rPr>
          <w:rFonts w:ascii="Times New Roman" w:hAnsi="Times New Roman"/>
          <w:sz w:val="28"/>
          <w:szCs w:val="28"/>
        </w:rPr>
        <w:t xml:space="preserve"> к настоящему административному регламенту</w:t>
      </w:r>
      <w:r w:rsidRPr="00427AEA">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2) схема расположения земельного участка в случае, если испрашиваемый земельный участок </w:t>
      </w:r>
      <w:proofErr w:type="gramStart"/>
      <w:r w:rsidRPr="00427AEA">
        <w:rPr>
          <w:rFonts w:ascii="Times New Roman" w:hAnsi="Times New Roman"/>
          <w:sz w:val="28"/>
          <w:szCs w:val="28"/>
        </w:rPr>
        <w:t>предстоит образовать и отсутствует</w:t>
      </w:r>
      <w:proofErr w:type="gramEnd"/>
      <w:r w:rsidRPr="00427AEA">
        <w:rPr>
          <w:rFonts w:ascii="Times New Roman" w:hAnsi="Times New Roman"/>
          <w:sz w:val="28"/>
          <w:szCs w:val="28"/>
        </w:rPr>
        <w:t xml:space="preserve"> проект межевания территории, в границах которой предстоит образовать такой земельный участок;</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FF4" w:rsidRPr="00427AEA" w:rsidRDefault="00107FF4" w:rsidP="006024B7">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7FF4" w:rsidRPr="00427AEA" w:rsidRDefault="00107FF4" w:rsidP="00764E3E">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В бумажном виде форма заявления может быть получена непосредственно в МФЦ.</w:t>
      </w:r>
    </w:p>
    <w:p w:rsidR="00107FF4" w:rsidRPr="00427AEA" w:rsidRDefault="00107FF4" w:rsidP="00764E3E">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lastRenderedPageBreak/>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107FF4" w:rsidRPr="00427AEA" w:rsidRDefault="00107FF4" w:rsidP="00764E3E">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 xml:space="preserve">При подаче заявления и прилагаемых к нему документов в МФЦ заявитель предъявляет  оригиналы документов, указанных в пункте </w:t>
      </w:r>
      <w:r w:rsidR="00111845">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для сверки.</w:t>
      </w:r>
    </w:p>
    <w:p w:rsidR="00107FF4" w:rsidRPr="00427AEA" w:rsidRDefault="00107FF4" w:rsidP="00206579">
      <w:pPr>
        <w:tabs>
          <w:tab w:val="left" w:pos="1276"/>
        </w:tabs>
        <w:autoSpaceDE w:val="0"/>
        <w:autoSpaceDN w:val="0"/>
        <w:adjustRightInd w:val="0"/>
        <w:spacing w:after="0" w:line="240" w:lineRule="auto"/>
        <w:jc w:val="center"/>
        <w:rPr>
          <w:rFonts w:ascii="Times New Roman" w:hAnsi="Times New Roman"/>
          <w:b/>
          <w:sz w:val="28"/>
          <w:szCs w:val="28"/>
        </w:rPr>
      </w:pPr>
    </w:p>
    <w:p w:rsidR="00107FF4" w:rsidRPr="009C2A38"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proofErr w:type="gramStart"/>
      <w:r w:rsidRPr="009C2A38">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C2A38">
        <w:rPr>
          <w:rFonts w:ascii="Times New Roman" w:hAnsi="Times New Roman"/>
          <w:sz w:val="28"/>
          <w:szCs w:val="28"/>
        </w:rPr>
        <w:t>, порядок их представления</w:t>
      </w:r>
    </w:p>
    <w:p w:rsidR="00107FF4" w:rsidRPr="009C2A38" w:rsidRDefault="00107FF4" w:rsidP="00262E0B">
      <w:pPr>
        <w:pStyle w:val="ConsPlusNormal"/>
        <w:ind w:firstLine="540"/>
        <w:jc w:val="both"/>
        <w:rPr>
          <w:rFonts w:ascii="Times New Roman" w:hAnsi="Times New Roman" w:cs="Times New Roman"/>
          <w:sz w:val="28"/>
          <w:szCs w:val="28"/>
        </w:rPr>
      </w:pPr>
    </w:p>
    <w:p w:rsidR="00107FF4" w:rsidRPr="009C2A38" w:rsidRDefault="00107FF4" w:rsidP="00262E0B">
      <w:pPr>
        <w:pStyle w:val="ConsPlusNormal"/>
        <w:ind w:firstLine="540"/>
        <w:jc w:val="both"/>
        <w:rPr>
          <w:rFonts w:ascii="Times New Roman" w:hAnsi="Times New Roman" w:cs="Times New Roman"/>
          <w:sz w:val="28"/>
          <w:szCs w:val="28"/>
        </w:rPr>
      </w:pPr>
      <w:bookmarkStart w:id="0" w:name="Par47"/>
      <w:bookmarkEnd w:id="0"/>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107FF4" w:rsidRPr="00910C77" w:rsidRDefault="00107FF4" w:rsidP="00262E0B">
      <w:pPr>
        <w:pStyle w:val="a3"/>
        <w:autoSpaceDE w:val="0"/>
        <w:autoSpaceDN w:val="0"/>
        <w:adjustRightInd w:val="0"/>
        <w:spacing w:after="0" w:line="240" w:lineRule="auto"/>
        <w:ind w:left="0" w:firstLine="709"/>
        <w:jc w:val="both"/>
        <w:rPr>
          <w:rFonts w:ascii="Times New Roman" w:hAnsi="Times New Roman"/>
          <w:sz w:val="28"/>
          <w:szCs w:val="28"/>
        </w:rPr>
      </w:pPr>
      <w:r w:rsidRPr="00910C77">
        <w:rPr>
          <w:rFonts w:ascii="Times New Roman" w:hAnsi="Times New Roman"/>
          <w:sz w:val="28"/>
          <w:szCs w:val="28"/>
        </w:rPr>
        <w:t xml:space="preserve">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07FF4" w:rsidRPr="00910C77" w:rsidRDefault="00107FF4" w:rsidP="00262E0B">
      <w:pPr>
        <w:spacing w:after="0" w:line="240" w:lineRule="auto"/>
        <w:ind w:firstLine="709"/>
        <w:jc w:val="both"/>
        <w:rPr>
          <w:rFonts w:ascii="Times New Roman" w:hAnsi="Times New Roman"/>
          <w:sz w:val="28"/>
          <w:szCs w:val="28"/>
        </w:rPr>
      </w:pPr>
      <w:r w:rsidRPr="00910C77">
        <w:rPr>
          <w:rFonts w:ascii="Times New Roman" w:hAnsi="Times New Roman"/>
          <w:sz w:val="28"/>
          <w:szCs w:val="28"/>
        </w:rPr>
        <w:t xml:space="preserve">б) выписки из Единого государственного реестра прав на недвижимое имущество и сделок с ним  (далее – ЕГРП) о </w:t>
      </w:r>
      <w:proofErr w:type="gramStart"/>
      <w:r w:rsidRPr="00910C77">
        <w:rPr>
          <w:rFonts w:ascii="Times New Roman" w:hAnsi="Times New Roman"/>
          <w:sz w:val="28"/>
          <w:szCs w:val="28"/>
        </w:rPr>
        <w:t>правах</w:t>
      </w:r>
      <w:proofErr w:type="gramEnd"/>
      <w:r w:rsidRPr="00910C77">
        <w:rPr>
          <w:rFonts w:ascii="Times New Roman" w:hAnsi="Times New Roman"/>
          <w:sz w:val="28"/>
          <w:szCs w:val="28"/>
        </w:rPr>
        <w:t xml:space="preserve">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107FF4" w:rsidRPr="00910C77" w:rsidRDefault="00107FF4" w:rsidP="00262E0B">
      <w:pPr>
        <w:spacing w:after="0" w:line="240" w:lineRule="auto"/>
        <w:ind w:firstLine="709"/>
        <w:jc w:val="both"/>
        <w:rPr>
          <w:rFonts w:ascii="Times New Roman" w:hAnsi="Times New Roman"/>
          <w:sz w:val="28"/>
          <w:szCs w:val="28"/>
        </w:rPr>
      </w:pPr>
      <w:r w:rsidRPr="00910C77">
        <w:rPr>
          <w:rFonts w:ascii="Times New Roman" w:hAnsi="Times New Roman"/>
          <w:sz w:val="28"/>
          <w:szCs w:val="28"/>
        </w:rPr>
        <w:t>в)  кадастровый паспорт земельного участка.</w:t>
      </w:r>
    </w:p>
    <w:p w:rsidR="00107FF4" w:rsidRPr="009C2A38" w:rsidRDefault="00107FF4" w:rsidP="00262E0B">
      <w:pPr>
        <w:pStyle w:val="ConsPlusNormal"/>
        <w:ind w:firstLine="540"/>
        <w:jc w:val="both"/>
        <w:rPr>
          <w:rFonts w:ascii="Times New Roman" w:hAnsi="Times New Roman" w:cs="Times New Roman"/>
          <w:sz w:val="28"/>
          <w:szCs w:val="28"/>
        </w:rPr>
      </w:pPr>
    </w:p>
    <w:p w:rsidR="00107FF4" w:rsidRDefault="00107FF4" w:rsidP="00262E0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107FF4" w:rsidRPr="00C821F9" w:rsidRDefault="00107FF4" w:rsidP="00262E0B">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13.2.1. </w:t>
      </w:r>
      <w:r w:rsidRPr="00C821F9">
        <w:rPr>
          <w:rFonts w:ascii="Times New Roman" w:hAnsi="Times New Roman"/>
          <w:sz w:val="28"/>
          <w:szCs w:val="28"/>
        </w:rPr>
        <w:t>Управление Федеральной налоговой службы России по Московской области;</w:t>
      </w:r>
    </w:p>
    <w:p w:rsidR="00107FF4" w:rsidRPr="00C821F9" w:rsidRDefault="00107FF4" w:rsidP="00262E0B">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07FF4" w:rsidRPr="00C821F9" w:rsidRDefault="00107FF4" w:rsidP="00262E0B">
      <w:pPr>
        <w:pStyle w:val="a3"/>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9C2A38" w:rsidRDefault="00107FF4" w:rsidP="00262E0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107FF4" w:rsidRPr="009C2A38" w:rsidRDefault="00107FF4" w:rsidP="00262E0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Pr>
          <w:rFonts w:ascii="Times New Roman" w:hAnsi="Times New Roman" w:cs="Times New Roman"/>
          <w:sz w:val="28"/>
          <w:szCs w:val="28"/>
        </w:rPr>
        <w:t>ОМС</w:t>
      </w:r>
      <w:r w:rsidRPr="009C2A38">
        <w:rPr>
          <w:rFonts w:ascii="Times New Roman" w:hAnsi="Times New Roman" w:cs="Times New Roman"/>
          <w:sz w:val="28"/>
          <w:szCs w:val="28"/>
        </w:rPr>
        <w:t xml:space="preserve">, </w:t>
      </w:r>
      <w:r>
        <w:rPr>
          <w:rFonts w:ascii="Times New Roman" w:hAnsi="Times New Roman" w:cs="Times New Roman"/>
          <w:sz w:val="28"/>
          <w:szCs w:val="28"/>
        </w:rPr>
        <w:t>МФЦ</w:t>
      </w:r>
      <w:r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07FF4" w:rsidRDefault="00107FF4" w:rsidP="00262E0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Pr>
          <w:rFonts w:ascii="Times New Roman" w:hAnsi="Times New Roman" w:cs="Times New Roman"/>
          <w:sz w:val="28"/>
          <w:szCs w:val="28"/>
        </w:rPr>
        <w:t>ОМС</w:t>
      </w:r>
      <w:r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roofErr w:type="gramEnd"/>
    </w:p>
    <w:p w:rsidR="00107FF4" w:rsidRDefault="00107FF4" w:rsidP="00262E0B">
      <w:pPr>
        <w:autoSpaceDE w:val="0"/>
        <w:autoSpaceDN w:val="0"/>
        <w:adjustRightInd w:val="0"/>
        <w:spacing w:after="0" w:line="240" w:lineRule="auto"/>
        <w:ind w:firstLine="540"/>
        <w:jc w:val="both"/>
        <w:rPr>
          <w:rFonts w:ascii="Times New Roman" w:hAnsi="Times New Roman"/>
          <w:sz w:val="28"/>
          <w:szCs w:val="28"/>
        </w:rPr>
      </w:pPr>
    </w:p>
    <w:p w:rsidR="00107FF4" w:rsidRDefault="00107FF4" w:rsidP="00262E0B">
      <w:pPr>
        <w:autoSpaceDE w:val="0"/>
        <w:autoSpaceDN w:val="0"/>
        <w:adjustRightInd w:val="0"/>
        <w:spacing w:after="0" w:line="240" w:lineRule="auto"/>
        <w:ind w:firstLine="540"/>
        <w:jc w:val="both"/>
        <w:rPr>
          <w:rFonts w:ascii="Times New Roman" w:hAnsi="Times New Roman"/>
          <w:sz w:val="28"/>
          <w:szCs w:val="28"/>
        </w:rPr>
      </w:pPr>
    </w:p>
    <w:p w:rsidR="00107FF4" w:rsidRPr="000E6C84"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о</w:t>
      </w:r>
      <w:r w:rsidRPr="000E6C84">
        <w:rPr>
          <w:rFonts w:ascii="Times New Roman" w:hAnsi="Times New Roman"/>
          <w:sz w:val="28"/>
          <w:szCs w:val="28"/>
        </w:rPr>
        <w:t>тказ</w:t>
      </w:r>
      <w:r>
        <w:rPr>
          <w:rFonts w:ascii="Times New Roman" w:hAnsi="Times New Roman"/>
          <w:sz w:val="28"/>
          <w:szCs w:val="28"/>
        </w:rPr>
        <w:t>а</w:t>
      </w:r>
      <w:r w:rsidRPr="000E6C84">
        <w:rPr>
          <w:rFonts w:ascii="Times New Roman" w:hAnsi="Times New Roman"/>
          <w:sz w:val="28"/>
          <w:szCs w:val="28"/>
        </w:rPr>
        <w:t xml:space="preserve"> в приеме документов, необходимых для предоставления</w:t>
      </w:r>
      <w:r>
        <w:rPr>
          <w:rFonts w:ascii="Times New Roman" w:hAnsi="Times New Roman"/>
          <w:sz w:val="28"/>
          <w:szCs w:val="28"/>
        </w:rPr>
        <w:t xml:space="preserve"> </w:t>
      </w:r>
      <w:r w:rsidRPr="000E6C84">
        <w:rPr>
          <w:rFonts w:ascii="Times New Roman" w:hAnsi="Times New Roman"/>
          <w:sz w:val="28"/>
          <w:szCs w:val="28"/>
        </w:rPr>
        <w:t>государственной услуги</w:t>
      </w:r>
    </w:p>
    <w:p w:rsidR="00107FF4" w:rsidRPr="000E6C84" w:rsidRDefault="00107FF4" w:rsidP="00262E0B">
      <w:pPr>
        <w:pStyle w:val="ConsPlusNormal"/>
        <w:ind w:firstLine="540"/>
        <w:jc w:val="both"/>
        <w:rPr>
          <w:rFonts w:ascii="Times New Roman" w:hAnsi="Times New Roman" w:cs="Times New Roman"/>
          <w:sz w:val="28"/>
          <w:szCs w:val="28"/>
        </w:rPr>
      </w:pPr>
    </w:p>
    <w:p w:rsidR="00107FF4" w:rsidRPr="001F29E4" w:rsidRDefault="00107FF4" w:rsidP="00B9230A">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Основания</w:t>
      </w:r>
      <w:r>
        <w:rPr>
          <w:rFonts w:ascii="Times New Roman" w:hAnsi="Times New Roman" w:cs="Times New Roman"/>
          <w:sz w:val="28"/>
          <w:szCs w:val="28"/>
        </w:rPr>
        <w:t>ми</w:t>
      </w:r>
      <w:r w:rsidRPr="0059633B">
        <w:rPr>
          <w:rFonts w:ascii="Times New Roman" w:hAnsi="Times New Roman" w:cs="Times New Roman"/>
          <w:sz w:val="28"/>
          <w:szCs w:val="28"/>
        </w:rPr>
        <w:t xml:space="preserve"> для отказа в приеме документов </w:t>
      </w:r>
      <w:r>
        <w:rPr>
          <w:rFonts w:ascii="Times New Roman" w:hAnsi="Times New Roman" w:cs="Times New Roman"/>
          <w:sz w:val="28"/>
          <w:szCs w:val="28"/>
        </w:rPr>
        <w:t>являются:</w:t>
      </w:r>
    </w:p>
    <w:p w:rsidR="00107FF4" w:rsidRPr="00C821F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07FF4" w:rsidRPr="00C821F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sz w:val="28"/>
          <w:szCs w:val="28"/>
        </w:rPr>
        <w:t>ами</w:t>
      </w:r>
      <w:r w:rsidRPr="00C821F9">
        <w:rPr>
          <w:rFonts w:ascii="Times New Roman" w:hAnsi="Times New Roman"/>
          <w:sz w:val="28"/>
          <w:szCs w:val="28"/>
        </w:rPr>
        <w:t> 3</w:t>
      </w:r>
      <w:r>
        <w:rPr>
          <w:rFonts w:ascii="Times New Roman" w:hAnsi="Times New Roman"/>
          <w:sz w:val="28"/>
          <w:szCs w:val="28"/>
        </w:rPr>
        <w:t xml:space="preserve"> и 4</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107FF4" w:rsidRPr="00C821F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 xml:space="preserve">непредставление заявителем одного или более документов, указанных в пункте </w:t>
      </w:r>
      <w:r>
        <w:rPr>
          <w:rFonts w:ascii="Times New Roman" w:hAnsi="Times New Roman"/>
          <w:sz w:val="28"/>
          <w:szCs w:val="28"/>
        </w:rPr>
        <w:t>12</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107FF4" w:rsidRPr="00C821F9"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107FF4" w:rsidRDefault="00107FF4" w:rsidP="00262E0B">
      <w:pPr>
        <w:pStyle w:val="ConsPlusNormal"/>
        <w:ind w:firstLine="540"/>
        <w:jc w:val="both"/>
        <w:rPr>
          <w:rFonts w:ascii="Times New Roman" w:hAnsi="Times New Roman" w:cs="Times New Roman"/>
          <w:sz w:val="28"/>
          <w:szCs w:val="28"/>
        </w:rPr>
      </w:pPr>
    </w:p>
    <w:p w:rsidR="00107FF4" w:rsidRPr="000E6C84" w:rsidRDefault="00107FF4" w:rsidP="00262E0B">
      <w:pPr>
        <w:pStyle w:val="ConsPlusNormal"/>
        <w:ind w:firstLine="540"/>
        <w:jc w:val="both"/>
        <w:rPr>
          <w:rFonts w:ascii="Times New Roman" w:hAnsi="Times New Roman" w:cs="Times New Roman"/>
          <w:sz w:val="28"/>
          <w:szCs w:val="28"/>
        </w:rPr>
      </w:pPr>
    </w:p>
    <w:p w:rsidR="00107FF4" w:rsidRPr="000E6C84"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п</w:t>
      </w:r>
      <w:r w:rsidRPr="000E6C84">
        <w:rPr>
          <w:rFonts w:ascii="Times New Roman" w:hAnsi="Times New Roman"/>
          <w:sz w:val="28"/>
          <w:szCs w:val="28"/>
        </w:rPr>
        <w:t>риостановлени</w:t>
      </w:r>
      <w:r>
        <w:rPr>
          <w:rFonts w:ascii="Times New Roman" w:hAnsi="Times New Roman"/>
          <w:sz w:val="28"/>
          <w:szCs w:val="28"/>
        </w:rPr>
        <w:t>я или отказа в</w:t>
      </w:r>
      <w:r w:rsidRPr="000E6C84">
        <w:rPr>
          <w:rFonts w:ascii="Times New Roman" w:hAnsi="Times New Roman"/>
          <w:sz w:val="28"/>
          <w:szCs w:val="28"/>
        </w:rPr>
        <w:t xml:space="preserve"> предоставлени</w:t>
      </w:r>
      <w:r>
        <w:rPr>
          <w:rFonts w:ascii="Times New Roman" w:hAnsi="Times New Roman"/>
          <w:sz w:val="28"/>
          <w:szCs w:val="28"/>
        </w:rPr>
        <w:t>и</w:t>
      </w:r>
      <w:r w:rsidRPr="000E6C84">
        <w:rPr>
          <w:rFonts w:ascii="Times New Roman" w:hAnsi="Times New Roman"/>
          <w:sz w:val="28"/>
          <w:szCs w:val="28"/>
        </w:rPr>
        <w:t xml:space="preserve"> государственной услуги</w:t>
      </w:r>
    </w:p>
    <w:p w:rsidR="00107FF4" w:rsidRPr="000E6C84" w:rsidRDefault="00107FF4" w:rsidP="00262E0B">
      <w:pPr>
        <w:pStyle w:val="ConsPlusNormal"/>
        <w:ind w:firstLine="540"/>
        <w:jc w:val="both"/>
        <w:rPr>
          <w:rFonts w:ascii="Times New Roman" w:hAnsi="Times New Roman" w:cs="Times New Roman"/>
          <w:sz w:val="28"/>
          <w:szCs w:val="28"/>
        </w:rPr>
      </w:pPr>
    </w:p>
    <w:p w:rsidR="00107FF4" w:rsidRDefault="00107FF4" w:rsidP="00554E0B">
      <w:pPr>
        <w:numPr>
          <w:ilvl w:val="1"/>
          <w:numId w:val="1"/>
        </w:numPr>
        <w:tabs>
          <w:tab w:val="clear" w:pos="792"/>
          <w:tab w:val="num" w:pos="0"/>
        </w:tabs>
        <w:spacing w:line="288" w:lineRule="auto"/>
        <w:ind w:left="0" w:firstLine="540"/>
        <w:jc w:val="both"/>
        <w:rPr>
          <w:rFonts w:ascii="Times New Roman" w:hAnsi="Times New Roman"/>
          <w:color w:val="000000"/>
          <w:sz w:val="28"/>
          <w:szCs w:val="28"/>
        </w:rPr>
      </w:pPr>
      <w:r>
        <w:rPr>
          <w:rFonts w:ascii="Times New Roman" w:hAnsi="Times New Roman"/>
          <w:color w:val="000000"/>
          <w:sz w:val="28"/>
          <w:szCs w:val="28"/>
        </w:rPr>
        <w:t>Основания для приостановления предоставления государственной услуги:</w:t>
      </w:r>
    </w:p>
    <w:p w:rsidR="00107FF4" w:rsidRPr="00554E0B" w:rsidRDefault="00107FF4" w:rsidP="00F55F78">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color w:val="000000"/>
          <w:sz w:val="28"/>
          <w:szCs w:val="28"/>
        </w:rPr>
        <w:t>В случае</w:t>
      </w:r>
      <w:proofErr w:type="gramStart"/>
      <w:r w:rsidRPr="00554E0B">
        <w:rPr>
          <w:rFonts w:ascii="Times New Roman" w:hAnsi="Times New Roman"/>
          <w:color w:val="000000"/>
          <w:sz w:val="28"/>
          <w:szCs w:val="28"/>
        </w:rPr>
        <w:t>,</w:t>
      </w:r>
      <w:proofErr w:type="gramEnd"/>
      <w:r w:rsidRPr="00554E0B">
        <w:rPr>
          <w:rFonts w:ascii="Times New Roman" w:hAnsi="Times New Roman"/>
          <w:color w:val="000000"/>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554E0B">
        <w:rPr>
          <w:rFonts w:ascii="Times New Roman" w:hAnsi="Times New Roman"/>
          <w:color w:val="000000"/>
          <w:sz w:val="28"/>
          <w:szCs w:val="28"/>
        </w:rPr>
        <w:lastRenderedPageBreak/>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7FF4" w:rsidRPr="00554E0B" w:rsidRDefault="00107FF4" w:rsidP="00F55F78">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0E6C84"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государственной услуги </w:t>
      </w:r>
      <w:proofErr w:type="gramStart"/>
      <w:r w:rsidRPr="000E6C84">
        <w:rPr>
          <w:rFonts w:ascii="Times New Roman" w:hAnsi="Times New Roman"/>
          <w:sz w:val="28"/>
          <w:szCs w:val="28"/>
        </w:rPr>
        <w:t xml:space="preserve">подписывается </w:t>
      </w:r>
      <w:r>
        <w:rPr>
          <w:rFonts w:ascii="Times New Roman" w:hAnsi="Times New Roman"/>
          <w:sz w:val="28"/>
          <w:szCs w:val="28"/>
        </w:rPr>
        <w:t>должностным лицом ОМС</w:t>
      </w:r>
      <w:r w:rsidRPr="000E6C84">
        <w:rPr>
          <w:rFonts w:ascii="Times New Roman" w:hAnsi="Times New Roman"/>
          <w:sz w:val="28"/>
          <w:szCs w:val="28"/>
        </w:rPr>
        <w:t xml:space="preserve"> и выдается</w:t>
      </w:r>
      <w:proofErr w:type="gramEnd"/>
      <w:r w:rsidRPr="000E6C84">
        <w:rPr>
          <w:rFonts w:ascii="Times New Roman" w:hAnsi="Times New Roman"/>
          <w:sz w:val="28"/>
          <w:szCs w:val="28"/>
        </w:rPr>
        <w:t xml:space="preserve"> заявителю с указанием причин и срока приостановления.</w:t>
      </w:r>
    </w:p>
    <w:p w:rsidR="00107FF4" w:rsidRPr="000E6C84" w:rsidRDefault="00107FF4" w:rsidP="00F55F78">
      <w:pPr>
        <w:numPr>
          <w:ilvl w:val="2"/>
          <w:numId w:val="1"/>
        </w:numPr>
        <w:tabs>
          <w:tab w:val="num" w:pos="0"/>
        </w:tabs>
        <w:spacing w:line="240" w:lineRule="auto"/>
        <w:ind w:left="0" w:firstLine="540"/>
        <w:jc w:val="both"/>
        <w:rPr>
          <w:rFonts w:ascii="Times New Roman" w:hAnsi="Times New Roman"/>
          <w:sz w:val="28"/>
          <w:szCs w:val="28"/>
        </w:rPr>
      </w:pPr>
      <w:proofErr w:type="gramStart"/>
      <w:r w:rsidRPr="000E6C84">
        <w:rPr>
          <w:rFonts w:ascii="Times New Roman" w:hAnsi="Times New Roman"/>
          <w:sz w:val="28"/>
          <w:szCs w:val="28"/>
        </w:rPr>
        <w:t xml:space="preserve">Решение о приостановлении предоставления государственной услуги по </w:t>
      </w:r>
      <w:r>
        <w:rPr>
          <w:rFonts w:ascii="Times New Roman" w:hAnsi="Times New Roman"/>
          <w:sz w:val="28"/>
          <w:szCs w:val="28"/>
        </w:rPr>
        <w:t>заявлению</w:t>
      </w:r>
      <w:r w:rsidRPr="000E6C84">
        <w:rPr>
          <w:rFonts w:ascii="Times New Roman" w:hAnsi="Times New Roman"/>
          <w:sz w:val="28"/>
          <w:szCs w:val="28"/>
        </w:rPr>
        <w:t xml:space="preserve">, поданному в электронной форме, подписывается </w:t>
      </w:r>
      <w:r>
        <w:rPr>
          <w:rFonts w:ascii="Times New Roman" w:hAnsi="Times New Roman"/>
          <w:sz w:val="28"/>
          <w:szCs w:val="28"/>
        </w:rPr>
        <w:t>уполномоченным лицом ОМС</w:t>
      </w:r>
      <w:r w:rsidRPr="000E6C84">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w:t>
      </w:r>
      <w:r>
        <w:rPr>
          <w:rFonts w:ascii="Times New Roman" w:hAnsi="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r w:rsidRPr="000E6C84">
        <w:rPr>
          <w:rFonts w:ascii="Times New Roman" w:hAnsi="Times New Roman"/>
          <w:sz w:val="28"/>
          <w:szCs w:val="28"/>
        </w:rPr>
        <w:t>.</w:t>
      </w:r>
      <w:proofErr w:type="gramEnd"/>
    </w:p>
    <w:p w:rsidR="00107FF4" w:rsidRPr="000E6C84" w:rsidRDefault="00107FF4" w:rsidP="00F55F78">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государственной услуги выдается (направляется) заявителю не позднее следующего рабочего дня </w:t>
      </w:r>
      <w:proofErr w:type="gramStart"/>
      <w:r w:rsidRPr="000E6C84">
        <w:rPr>
          <w:rFonts w:ascii="Times New Roman" w:hAnsi="Times New Roman"/>
          <w:sz w:val="28"/>
          <w:szCs w:val="28"/>
        </w:rPr>
        <w:t>с даты принятия</w:t>
      </w:r>
      <w:proofErr w:type="gramEnd"/>
      <w:r w:rsidRPr="000E6C84">
        <w:rPr>
          <w:rFonts w:ascii="Times New Roman" w:hAnsi="Times New Roman"/>
          <w:sz w:val="28"/>
          <w:szCs w:val="28"/>
        </w:rPr>
        <w:t xml:space="preserve"> решения о приостановлении предоставления государственной услуги.</w:t>
      </w:r>
    </w:p>
    <w:p w:rsidR="00107FF4" w:rsidRPr="000E6C84" w:rsidRDefault="00107FF4" w:rsidP="00F55F78">
      <w:pPr>
        <w:numPr>
          <w:ilvl w:val="1"/>
          <w:numId w:val="1"/>
        </w:numPr>
        <w:tabs>
          <w:tab w:val="clear" w:pos="792"/>
          <w:tab w:val="num" w:pos="0"/>
        </w:tabs>
        <w:spacing w:line="288" w:lineRule="auto"/>
        <w:ind w:left="0" w:firstLine="540"/>
        <w:jc w:val="both"/>
        <w:rPr>
          <w:rFonts w:ascii="Times New Roman" w:hAnsi="Times New Roman"/>
          <w:sz w:val="28"/>
          <w:szCs w:val="28"/>
        </w:rPr>
      </w:pPr>
      <w:r w:rsidRPr="000E6C84">
        <w:rPr>
          <w:rFonts w:ascii="Times New Roman" w:hAnsi="Times New Roman"/>
          <w:sz w:val="28"/>
          <w:szCs w:val="28"/>
        </w:rPr>
        <w:t xml:space="preserve">Основаниями для отказа в предоставлении государственной услуги являются: </w:t>
      </w:r>
    </w:p>
    <w:p w:rsidR="00107FF4" w:rsidRPr="00427AEA" w:rsidRDefault="00107FF4" w:rsidP="00F55F78">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w:t>
      </w:r>
      <w:r>
        <w:rPr>
          <w:rFonts w:ascii="Times New Roman" w:hAnsi="Times New Roman"/>
          <w:sz w:val="28"/>
          <w:szCs w:val="28"/>
        </w:rPr>
        <w:t>о основаниям:</w:t>
      </w:r>
      <w:r w:rsidRPr="00427AEA">
        <w:rPr>
          <w:rFonts w:ascii="Times New Roman" w:hAnsi="Times New Roman"/>
          <w:sz w:val="28"/>
          <w:szCs w:val="28"/>
        </w:rPr>
        <w:t xml:space="preserve"> </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sidRPr="00427AEA">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w:t>
      </w:r>
      <w:proofErr w:type="gramEnd"/>
      <w:r w:rsidRPr="00427AEA">
        <w:rPr>
          <w:rFonts w:ascii="Times New Roman" w:hAnsi="Times New Roman"/>
          <w:sz w:val="28"/>
          <w:szCs w:val="28"/>
        </w:rPr>
        <w:t xml:space="preserve"> документа (приложение N 1 к приказу Минэкономразвития России от 27 ноября 2014 г. N 762);</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427AEA">
        <w:rPr>
          <w:rFonts w:ascii="Times New Roman" w:hAnsi="Times New Roman"/>
          <w:sz w:val="28"/>
          <w:szCs w:val="28"/>
        </w:rPr>
        <w:lastRenderedPageBreak/>
        <w:t>утверждении схемы расположения земельного участка, срок действия которого не истек;</w:t>
      </w:r>
    </w:p>
    <w:p w:rsidR="00107FF4" w:rsidRDefault="00107FF4" w:rsidP="00C0141F">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разработка схемы расположения земельного участка с нарушением предусмотренных </w:t>
      </w:r>
      <w:hyperlink r:id="rId8" w:history="1">
        <w:r w:rsidRPr="00427AEA">
          <w:rPr>
            <w:rFonts w:ascii="Times New Roman" w:hAnsi="Times New Roman"/>
            <w:color w:val="0000FF"/>
            <w:sz w:val="28"/>
            <w:szCs w:val="28"/>
          </w:rPr>
          <w:t>статьей 11.9</w:t>
        </w:r>
      </w:hyperlink>
      <w:r w:rsidRPr="00427AEA">
        <w:rPr>
          <w:rFonts w:ascii="Times New Roman" w:hAnsi="Times New Roman"/>
          <w:sz w:val="28"/>
          <w:szCs w:val="28"/>
        </w:rPr>
        <w:t xml:space="preserve"> земельного Кодекса Российской Федерации требований к образуемым земельным участкам</w:t>
      </w:r>
      <w:r>
        <w:rPr>
          <w:rFonts w:ascii="Times New Roman" w:hAnsi="Times New Roman"/>
          <w:sz w:val="28"/>
          <w:szCs w:val="28"/>
        </w:rPr>
        <w:t>:</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B17A20">
        <w:rPr>
          <w:rFonts w:ascii="Times New Roman" w:hAnsi="Times New Roman"/>
          <w:sz w:val="28"/>
          <w:szCs w:val="28"/>
        </w:rPr>
        <w:t xml:space="preserve"> </w:t>
      </w:r>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4)образование земельных участков не должно приводить к вклиниванию, </w:t>
      </w:r>
      <w:proofErr w:type="spellStart"/>
      <w:r>
        <w:rPr>
          <w:rFonts w:ascii="Times New Roman" w:hAnsi="Times New Roman"/>
          <w:sz w:val="28"/>
          <w:szCs w:val="28"/>
        </w:rPr>
        <w:t>вкрапливанию</w:t>
      </w:r>
      <w:proofErr w:type="spellEnd"/>
      <w:r>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FF4" w:rsidRDefault="00107FF4" w:rsidP="00C0141F">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7FF4"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w:t>
      </w:r>
      <w:r>
        <w:rPr>
          <w:rFonts w:ascii="Times New Roman" w:hAnsi="Times New Roman"/>
          <w:sz w:val="28"/>
          <w:szCs w:val="28"/>
        </w:rPr>
        <w:lastRenderedPageBreak/>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w:t>
      </w:r>
      <w:proofErr w:type="gramEnd"/>
      <w:r>
        <w:rPr>
          <w:rFonts w:ascii="Times New Roman" w:hAnsi="Times New Roman"/>
          <w:sz w:val="28"/>
          <w:szCs w:val="28"/>
        </w:rPr>
        <w:t xml:space="preserve">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sz w:val="28"/>
          <w:szCs w:val="28"/>
        </w:rPr>
        <w:t xml:space="preserve"> незавершенного строительства;</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8"/>
          <w:szCs w:val="28"/>
        </w:rPr>
        <w:t xml:space="preserve"> для целей резервирования;</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Pr>
          <w:rFonts w:ascii="Times New Roman" w:hAnsi="Times New Roman"/>
          <w:sz w:val="28"/>
          <w:szCs w:val="28"/>
        </w:rPr>
        <w:lastRenderedPageBreak/>
        <w:t>расположенных на таком земельном участке, или правообладатель такого земельного участка;</w:t>
      </w:r>
      <w:proofErr w:type="gramEnd"/>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8"/>
          <w:szCs w:val="28"/>
        </w:rPr>
        <w:t>извещение</w:t>
      </w:r>
      <w:proofErr w:type="gramEnd"/>
      <w:r>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поступило заявление о проведении аукциона по его продаже или аукциона на право заключения договора его аренды;</w:t>
      </w:r>
    </w:p>
    <w:p w:rsidR="00107FF4" w:rsidRDefault="00107FF4" w:rsidP="00501E0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ОМС,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w:t>
      </w:r>
      <w:proofErr w:type="gramEnd"/>
      <w:r>
        <w:rPr>
          <w:rFonts w:ascii="Times New Roman" w:hAnsi="Times New Roman"/>
          <w:sz w:val="28"/>
          <w:szCs w:val="28"/>
        </w:rPr>
        <w:t xml:space="preserve"> подсобного хозяйства, садоводства, дачного хозяйства или осуществления крестьянским (фермерским) хозяйством его деятельности;</w:t>
      </w:r>
    </w:p>
    <w:p w:rsidR="00107FF4" w:rsidRDefault="00107FF4" w:rsidP="001764DC">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history="1">
        <w:r>
          <w:rPr>
            <w:rFonts w:ascii="Times New Roman" w:hAnsi="Times New Roman"/>
            <w:color w:val="0000FF"/>
            <w:sz w:val="28"/>
            <w:szCs w:val="28"/>
          </w:rPr>
          <w:t xml:space="preserve">подпунктом 10 пункта 2 статьи </w:t>
        </w:r>
        <w:r>
          <w:rPr>
            <w:rFonts w:ascii="Times New Roman" w:hAnsi="Times New Roman"/>
            <w:color w:val="0000FF"/>
            <w:sz w:val="28"/>
            <w:szCs w:val="28"/>
          </w:rPr>
          <w:lastRenderedPageBreak/>
          <w:t>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w:t>
      </w:r>
      <w:proofErr w:type="gramEnd"/>
      <w:r>
        <w:rPr>
          <w:rFonts w:ascii="Times New Roman" w:hAnsi="Times New Roman"/>
          <w:sz w:val="28"/>
          <w:szCs w:val="28"/>
        </w:rPr>
        <w:t xml:space="preserve">, </w:t>
      </w:r>
      <w:proofErr w:type="gramStart"/>
      <w:r>
        <w:rPr>
          <w:rFonts w:ascii="Times New Roman" w:hAnsi="Times New Roman"/>
          <w:sz w:val="28"/>
          <w:szCs w:val="28"/>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107FF4" w:rsidRDefault="00107FF4" w:rsidP="00B17A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427AEA"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1" w:history="1">
        <w:r w:rsidRPr="00427AEA">
          <w:rPr>
            <w:rFonts w:ascii="Times New Roman" w:hAnsi="Times New Roman"/>
            <w:color w:val="0000FF"/>
            <w:sz w:val="28"/>
            <w:szCs w:val="28"/>
          </w:rPr>
          <w:t>законом</w:t>
        </w:r>
      </w:hyperlink>
      <w:r w:rsidRPr="00427AEA">
        <w:rPr>
          <w:rFonts w:ascii="Times New Roman" w:hAnsi="Times New Roman"/>
          <w:sz w:val="28"/>
          <w:szCs w:val="28"/>
        </w:rPr>
        <w:t xml:space="preserve"> №</w:t>
      </w:r>
      <w:r>
        <w:rPr>
          <w:rFonts w:ascii="Times New Roman" w:hAnsi="Times New Roman"/>
          <w:sz w:val="28"/>
          <w:szCs w:val="28"/>
        </w:rPr>
        <w:t xml:space="preserve"> </w:t>
      </w:r>
      <w:r w:rsidRPr="00427AEA">
        <w:rPr>
          <w:rFonts w:ascii="Times New Roman" w:hAnsi="Times New Roman"/>
          <w:sz w:val="28"/>
          <w:szCs w:val="28"/>
        </w:rPr>
        <w:t>221 "О государственном кадастре недвижимости", не может быть предоставлен заявителю по основаниях:</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427AEA">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w:t>
      </w:r>
      <w:proofErr w:type="gramEnd"/>
      <w:r w:rsidRPr="00427AEA">
        <w:rPr>
          <w:rFonts w:ascii="Times New Roman" w:hAnsi="Times New Roman"/>
          <w:sz w:val="28"/>
          <w:szCs w:val="28"/>
        </w:rPr>
        <w:t xml:space="preserve">, </w:t>
      </w:r>
      <w:proofErr w:type="gramStart"/>
      <w:r w:rsidRPr="00427AEA">
        <w:rPr>
          <w:rFonts w:ascii="Times New Roman" w:hAnsi="Times New Roman"/>
          <w:sz w:val="28"/>
          <w:szCs w:val="28"/>
        </w:rPr>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427AEA">
        <w:rPr>
          <w:rFonts w:ascii="Times New Roman" w:hAnsi="Times New Roman"/>
          <w:sz w:val="28"/>
          <w:szCs w:val="28"/>
        </w:rPr>
        <w:lastRenderedPageBreak/>
        <w:t>обороны и безопасности и временно не используемых для указанных нужд, на срок не более чем пять лет;</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Pr="00645580">
        <w:rPr>
          <w:rFonts w:ascii="Times New Roman" w:hAnsi="Times New Roman"/>
          <w:sz w:val="28"/>
          <w:szCs w:val="28"/>
        </w:rPr>
        <w:t xml:space="preserve"> </w:t>
      </w:r>
      <w:r>
        <w:rPr>
          <w:rFonts w:ascii="Times New Roman" w:hAnsi="Times New Roman"/>
          <w:sz w:val="28"/>
          <w:szCs w:val="28"/>
        </w:rPr>
        <w:t>государственная собственность на</w:t>
      </w:r>
      <w:proofErr w:type="gramEnd"/>
      <w:r>
        <w:rPr>
          <w:rFonts w:ascii="Times New Roman" w:hAnsi="Times New Roman"/>
          <w:sz w:val="28"/>
          <w:szCs w:val="28"/>
        </w:rPr>
        <w:t xml:space="preserve"> </w:t>
      </w:r>
      <w:proofErr w:type="gramStart"/>
      <w:r>
        <w:rPr>
          <w:rFonts w:ascii="Times New Roman" w:hAnsi="Times New Roman"/>
          <w:sz w:val="28"/>
          <w:szCs w:val="28"/>
        </w:rPr>
        <w:t>которые не разграничена</w:t>
      </w:r>
      <w:r w:rsidRPr="00427AEA">
        <w:rPr>
          <w:rFonts w:ascii="Times New Roman" w:hAnsi="Times New Roman"/>
          <w:sz w:val="28"/>
          <w:szCs w:val="28"/>
        </w:rPr>
        <w:t xml:space="preserve"> или </w:t>
      </w:r>
      <w:r>
        <w:rPr>
          <w:rFonts w:ascii="Times New Roman" w:hAnsi="Times New Roman"/>
          <w:sz w:val="28"/>
          <w:szCs w:val="28"/>
        </w:rPr>
        <w:t>находящегося</w:t>
      </w:r>
      <w:r w:rsidRPr="00427AEA">
        <w:rPr>
          <w:rFonts w:ascii="Times New Roman" w:hAnsi="Times New Roman"/>
          <w:sz w:val="28"/>
          <w:szCs w:val="28"/>
        </w:rPr>
        <w:t xml:space="preserve"> </w:t>
      </w:r>
      <w:r>
        <w:rPr>
          <w:rFonts w:ascii="Times New Roman" w:hAnsi="Times New Roman"/>
          <w:sz w:val="28"/>
          <w:szCs w:val="28"/>
        </w:rPr>
        <w:t xml:space="preserve">в </w:t>
      </w:r>
      <w:r w:rsidRPr="00427AEA">
        <w:rPr>
          <w:rFonts w:ascii="Times New Roman" w:hAnsi="Times New Roman"/>
          <w:sz w:val="28"/>
          <w:szCs w:val="28"/>
        </w:rPr>
        <w:t>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27AEA">
        <w:rPr>
          <w:rFonts w:ascii="Times New Roman" w:hAnsi="Times New Roman"/>
          <w:sz w:val="28"/>
          <w:szCs w:val="28"/>
        </w:rPr>
        <w:t xml:space="preserve"> незавершенного строительства;</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7)</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27AEA">
        <w:rPr>
          <w:rFonts w:ascii="Times New Roman" w:hAnsi="Times New Roman"/>
          <w:sz w:val="28"/>
          <w:szCs w:val="28"/>
        </w:rPr>
        <w:t xml:space="preserve"> для целей резервирования;</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8)</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427AEA">
        <w:rPr>
          <w:rFonts w:ascii="Times New Roman" w:hAnsi="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9)</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27AEA">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10)</w:t>
      </w:r>
      <w:r w:rsidRPr="00427AEA">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27AEA">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27AEA">
        <w:rPr>
          <w:rFonts w:ascii="Times New Roman" w:hAnsi="Times New Roman"/>
          <w:sz w:val="28"/>
          <w:szCs w:val="28"/>
        </w:rPr>
        <w:t>извещение</w:t>
      </w:r>
      <w:proofErr w:type="gramEnd"/>
      <w:r w:rsidRPr="00427AEA">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12)</w:t>
      </w:r>
      <w:r w:rsidRPr="00427AEA">
        <w:rPr>
          <w:rFonts w:ascii="Times New Roman" w:hAnsi="Times New Roman"/>
          <w:sz w:val="28"/>
          <w:szCs w:val="28"/>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w:t>
      </w:r>
      <w:proofErr w:type="gramEnd"/>
      <w:r w:rsidRPr="00427AEA">
        <w:rPr>
          <w:rFonts w:ascii="Times New Roman" w:hAnsi="Times New Roman"/>
          <w:sz w:val="28"/>
          <w:szCs w:val="28"/>
        </w:rPr>
        <w:t xml:space="preserve"> этого аукциона;</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427AEA">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15)</w:t>
      </w:r>
      <w:r w:rsidRPr="00427AE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427AEA">
        <w:rPr>
          <w:rFonts w:ascii="Times New Roman" w:hAnsi="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427AE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17)</w:t>
      </w:r>
      <w:r w:rsidRPr="00427AE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427AEA">
        <w:rPr>
          <w:rFonts w:ascii="Times New Roman" w:hAnsi="Times New Roman"/>
          <w:sz w:val="28"/>
          <w:szCs w:val="28"/>
        </w:rPr>
        <w:t xml:space="preserve"> предоставление земельного участка на заявленном виде прав не допускается;</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не установлен вид разрешенного использования;</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427AE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427AEA">
        <w:rPr>
          <w:rFonts w:ascii="Times New Roman" w:hAnsi="Times New Roman"/>
          <w:sz w:val="28"/>
          <w:szCs w:val="28"/>
        </w:rPr>
        <w:t xml:space="preserve"> в отношении земельного участка, указанного в заявлен</w:t>
      </w:r>
      <w:proofErr w:type="gramStart"/>
      <w:r w:rsidRPr="00427AEA">
        <w:rPr>
          <w:rFonts w:ascii="Times New Roman" w:hAnsi="Times New Roman"/>
          <w:sz w:val="28"/>
          <w:szCs w:val="28"/>
        </w:rPr>
        <w:t>ии о е</w:t>
      </w:r>
      <w:proofErr w:type="gramEnd"/>
      <w:r w:rsidRPr="00427AEA">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427AEA" w:rsidRDefault="00107FF4" w:rsidP="00C0141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23)</w:t>
      </w:r>
      <w:r w:rsidRPr="00427AE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27AEA">
        <w:rPr>
          <w:rFonts w:ascii="Times New Roman" w:hAnsi="Times New Roman"/>
          <w:sz w:val="28"/>
          <w:szCs w:val="28"/>
        </w:rPr>
        <w:t xml:space="preserve"> сносу или реконструкции;</w:t>
      </w:r>
    </w:p>
    <w:p w:rsidR="00107FF4" w:rsidRPr="00C821F9" w:rsidRDefault="00107FF4" w:rsidP="00E8799F">
      <w:pPr>
        <w:pStyle w:val="ConsPlusNormal"/>
        <w:numPr>
          <w:ilvl w:val="2"/>
          <w:numId w:val="1"/>
        </w:numPr>
        <w:ind w:left="0" w:firstLine="540"/>
        <w:jc w:val="both"/>
        <w:rPr>
          <w:rFonts w:ascii="Times New Roman" w:hAnsi="Times New Roman"/>
          <w:sz w:val="28"/>
          <w:szCs w:val="28"/>
        </w:rPr>
      </w:pPr>
      <w:r w:rsidRPr="00C821F9">
        <w:rPr>
          <w:rFonts w:ascii="Times New Roman" w:hAnsi="Times New Roman"/>
          <w:sz w:val="28"/>
          <w:szCs w:val="28"/>
        </w:rPr>
        <w:t xml:space="preserve">земельный участок, на который претендует заявитель, изъят из оборота или </w:t>
      </w:r>
      <w:proofErr w:type="gramStart"/>
      <w:r w:rsidRPr="00C821F9">
        <w:rPr>
          <w:rFonts w:ascii="Times New Roman" w:hAnsi="Times New Roman"/>
          <w:sz w:val="28"/>
          <w:szCs w:val="28"/>
        </w:rPr>
        <w:t>ограничен в обороте в соответствии с федеральным законодательством и не допускается</w:t>
      </w:r>
      <w:proofErr w:type="gramEnd"/>
      <w:r w:rsidRPr="00C821F9">
        <w:rPr>
          <w:rFonts w:ascii="Times New Roman" w:hAnsi="Times New Roman"/>
          <w:sz w:val="28"/>
          <w:szCs w:val="28"/>
        </w:rPr>
        <w:t xml:space="preserve">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w:t>
      </w:r>
      <w:r w:rsidR="00E8799F">
        <w:rPr>
          <w:rFonts w:ascii="Times New Roman" w:hAnsi="Times New Roman"/>
          <w:sz w:val="28"/>
          <w:szCs w:val="28"/>
        </w:rPr>
        <w:t>.</w:t>
      </w:r>
    </w:p>
    <w:p w:rsidR="00107FF4" w:rsidRPr="000E6C84" w:rsidRDefault="00107FF4" w:rsidP="00262E0B">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107FF4" w:rsidRPr="000E6C84" w:rsidRDefault="00107FF4" w:rsidP="00F55F78">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государственной услуги подписывается </w:t>
      </w:r>
      <w:r>
        <w:rPr>
          <w:rFonts w:ascii="Times New Roman" w:hAnsi="Times New Roman" w:cs="Times New Roman"/>
          <w:sz w:val="28"/>
          <w:szCs w:val="28"/>
        </w:rPr>
        <w:t xml:space="preserve">должностным лицом ОМС </w:t>
      </w:r>
      <w:r w:rsidRPr="000E6C84">
        <w:rPr>
          <w:rFonts w:ascii="Times New Roman" w:hAnsi="Times New Roman" w:cs="Times New Roman"/>
          <w:sz w:val="28"/>
          <w:szCs w:val="28"/>
        </w:rPr>
        <w:t>и с указанием причин отказа выдается заявителю</w:t>
      </w:r>
      <w:r>
        <w:rPr>
          <w:rFonts w:ascii="Times New Roman" w:hAnsi="Times New Roman" w:cs="Times New Roman"/>
          <w:sz w:val="28"/>
          <w:szCs w:val="28"/>
        </w:rPr>
        <w:t xml:space="preserve"> лично либо направляется по </w:t>
      </w:r>
      <w:proofErr w:type="gramStart"/>
      <w:r>
        <w:rPr>
          <w:rFonts w:ascii="Times New Roman" w:hAnsi="Times New Roman" w:cs="Times New Roman"/>
          <w:sz w:val="28"/>
          <w:szCs w:val="28"/>
        </w:rPr>
        <w:t>почте</w:t>
      </w:r>
      <w:proofErr w:type="gramEnd"/>
      <w:r>
        <w:rPr>
          <w:rFonts w:ascii="Times New Roman" w:hAnsi="Times New Roman" w:cs="Times New Roman"/>
          <w:sz w:val="28"/>
          <w:szCs w:val="28"/>
        </w:rPr>
        <w:t xml:space="preserve"> либо выдается через </w:t>
      </w:r>
      <w:r>
        <w:rPr>
          <w:rFonts w:ascii="Times New Roman" w:hAnsi="Times New Roman" w:cs="Times New Roman"/>
          <w:sz w:val="28"/>
          <w:szCs w:val="28"/>
        </w:rPr>
        <w:lastRenderedPageBreak/>
        <w:t>многофункциональный центр не позднее следующего рабочего дня с даты принятия решения об отказе в предоставлении государственной услуги</w:t>
      </w:r>
      <w:r w:rsidRPr="000E6C84">
        <w:rPr>
          <w:rFonts w:ascii="Times New Roman" w:hAnsi="Times New Roman" w:cs="Times New Roman"/>
          <w:sz w:val="28"/>
          <w:szCs w:val="28"/>
        </w:rPr>
        <w:t>.</w:t>
      </w:r>
    </w:p>
    <w:p w:rsidR="00107FF4" w:rsidRDefault="00107FF4" w:rsidP="00F55F78">
      <w:pPr>
        <w:pStyle w:val="ConsPlusNormal"/>
        <w:numPr>
          <w:ilvl w:val="2"/>
          <w:numId w:val="1"/>
        </w:numPr>
        <w:ind w:left="0" w:firstLine="540"/>
        <w:jc w:val="both"/>
        <w:rPr>
          <w:rFonts w:ascii="Times New Roman" w:hAnsi="Times New Roman" w:cs="Times New Roman"/>
          <w:sz w:val="28"/>
          <w:szCs w:val="28"/>
        </w:rPr>
      </w:pPr>
      <w:proofErr w:type="gramStart"/>
      <w:r w:rsidRPr="000E6C84">
        <w:rPr>
          <w:rFonts w:ascii="Times New Roman" w:hAnsi="Times New Roman" w:cs="Times New Roman"/>
          <w:sz w:val="28"/>
          <w:szCs w:val="28"/>
        </w:rPr>
        <w:t xml:space="preserve">Решение об отказе в предоставлении государственной услуги по </w:t>
      </w:r>
      <w:r>
        <w:rPr>
          <w:rFonts w:ascii="Times New Roman" w:hAnsi="Times New Roman" w:cs="Times New Roman"/>
          <w:sz w:val="28"/>
          <w:szCs w:val="28"/>
        </w:rPr>
        <w:t>заявлению</w:t>
      </w:r>
      <w:r w:rsidRPr="000E6C84">
        <w:rPr>
          <w:rFonts w:ascii="Times New Roman" w:hAnsi="Times New Roman" w:cs="Times New Roman"/>
          <w:sz w:val="28"/>
          <w:szCs w:val="28"/>
        </w:rPr>
        <w:t xml:space="preserve">, поданному в электронной форме, подписывается </w:t>
      </w:r>
      <w:r>
        <w:rPr>
          <w:rFonts w:ascii="Times New Roman" w:hAnsi="Times New Roman" w:cs="Times New Roman"/>
          <w:sz w:val="28"/>
          <w:szCs w:val="28"/>
        </w:rPr>
        <w:t>уполномоченным лицом ОМС</w:t>
      </w:r>
      <w:r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Pr="000E6C84">
        <w:rPr>
          <w:rFonts w:ascii="Times New Roman" w:hAnsi="Times New Roman" w:cs="Times New Roman"/>
          <w:sz w:val="28"/>
          <w:szCs w:val="28"/>
        </w:rPr>
        <w:t xml:space="preserve"> не позднее следующего рабочего дня с даты принятия решения об отказе в</w:t>
      </w:r>
      <w:proofErr w:type="gramEnd"/>
      <w:r w:rsidRPr="000E6C84">
        <w:rPr>
          <w:rFonts w:ascii="Times New Roman" w:hAnsi="Times New Roman" w:cs="Times New Roman"/>
          <w:sz w:val="28"/>
          <w:szCs w:val="28"/>
        </w:rPr>
        <w:t xml:space="preserve"> </w:t>
      </w:r>
      <w:proofErr w:type="gramStart"/>
      <w:r w:rsidRPr="000E6C84">
        <w:rPr>
          <w:rFonts w:ascii="Times New Roman" w:hAnsi="Times New Roman" w:cs="Times New Roman"/>
          <w:sz w:val="28"/>
          <w:szCs w:val="28"/>
        </w:rPr>
        <w:t>предоставле</w:t>
      </w:r>
      <w:r>
        <w:rPr>
          <w:rFonts w:ascii="Times New Roman" w:hAnsi="Times New Roman" w:cs="Times New Roman"/>
          <w:sz w:val="28"/>
          <w:szCs w:val="28"/>
        </w:rPr>
        <w:t>нии</w:t>
      </w:r>
      <w:proofErr w:type="gramEnd"/>
      <w:r>
        <w:rPr>
          <w:rFonts w:ascii="Times New Roman" w:hAnsi="Times New Roman" w:cs="Times New Roman"/>
          <w:sz w:val="28"/>
          <w:szCs w:val="28"/>
        </w:rPr>
        <w:t xml:space="preserve"> государственной услуги (если иное не предусмотрено законодательством Российской Федерации).</w:t>
      </w:r>
    </w:p>
    <w:p w:rsidR="00107FF4" w:rsidRPr="006C5ED2" w:rsidRDefault="00107FF4" w:rsidP="00F55F78">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Заявитель вправе отказаться от предоставления государственной услуги на основании личного письменного заявления.</w:t>
      </w:r>
    </w:p>
    <w:p w:rsidR="00107FF4" w:rsidRPr="006C5ED2" w:rsidRDefault="00107FF4" w:rsidP="00F55F78">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107FF4" w:rsidRPr="00427AEA" w:rsidRDefault="00107FF4" w:rsidP="00206579">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427AEA" w:rsidRDefault="00107FF4" w:rsidP="00206579">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E07CFF"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 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 xml:space="preserve">х </w:t>
      </w:r>
      <w:r w:rsidRPr="00E07CFF">
        <w:rPr>
          <w:rFonts w:ascii="Times New Roman" w:hAnsi="Times New Roman" w:cs="Times New Roman"/>
          <w:sz w:val="28"/>
          <w:szCs w:val="28"/>
        </w:rPr>
        <w:t>для предоставления государственной услуги</w:t>
      </w:r>
    </w:p>
    <w:p w:rsidR="00107FF4" w:rsidRPr="00E8799F" w:rsidRDefault="00E8799F" w:rsidP="00727417">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E8799F">
        <w:rPr>
          <w:rFonts w:ascii="Times New Roman" w:hAnsi="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r w:rsidR="00107FF4" w:rsidRPr="00E8799F">
        <w:rPr>
          <w:rFonts w:ascii="Times New Roman" w:hAnsi="Times New Roman"/>
          <w:sz w:val="28"/>
          <w:szCs w:val="28"/>
        </w:rPr>
        <w:t>.</w:t>
      </w:r>
    </w:p>
    <w:p w:rsidR="00107FF4" w:rsidRPr="00427AEA" w:rsidRDefault="00107FF4" w:rsidP="00727417">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107FF4" w:rsidRPr="00427AEA" w:rsidRDefault="00107FF4" w:rsidP="00727417">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107FF4" w:rsidRPr="00022B65"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022B65">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107FF4" w:rsidRPr="00022B65" w:rsidRDefault="00107FF4" w:rsidP="00727417">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г</w:t>
      </w:r>
      <w:r w:rsidRPr="00022B65">
        <w:rPr>
          <w:rFonts w:ascii="Times New Roman" w:hAnsi="Times New Roman"/>
          <w:sz w:val="28"/>
          <w:szCs w:val="28"/>
        </w:rPr>
        <w:t>осударственная услуга предоставляется бесплатно</w:t>
      </w:r>
      <w:r w:rsidRPr="00022B65">
        <w:rPr>
          <w:rFonts w:ascii="Times New Roman" w:hAnsi="Times New Roman"/>
          <w:i/>
          <w:sz w:val="28"/>
          <w:szCs w:val="28"/>
        </w:rPr>
        <w:t>.</w:t>
      </w:r>
    </w:p>
    <w:p w:rsidR="00107FF4" w:rsidRPr="00427AEA" w:rsidRDefault="00107FF4" w:rsidP="00727417">
      <w:pPr>
        <w:widowControl w:val="0"/>
        <w:tabs>
          <w:tab w:val="num" w:pos="0"/>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107FF4" w:rsidRDefault="00107FF4" w:rsidP="00727417">
      <w:pPr>
        <w:pStyle w:val="ConsPlusNormal"/>
        <w:tabs>
          <w:tab w:val="num" w:pos="0"/>
        </w:tabs>
        <w:ind w:firstLine="567"/>
        <w:jc w:val="both"/>
        <w:rPr>
          <w:rFonts w:ascii="Times New Roman" w:hAnsi="Times New Roman" w:cs="Times New Roman"/>
          <w:sz w:val="28"/>
          <w:szCs w:val="28"/>
        </w:rPr>
      </w:pPr>
    </w:p>
    <w:p w:rsidR="00107FF4" w:rsidRPr="00427AEA" w:rsidRDefault="00107FF4" w:rsidP="00727417">
      <w:pPr>
        <w:tabs>
          <w:tab w:val="num" w:pos="0"/>
        </w:tabs>
        <w:autoSpaceDE w:val="0"/>
        <w:autoSpaceDN w:val="0"/>
        <w:adjustRightInd w:val="0"/>
        <w:spacing w:after="0" w:line="240" w:lineRule="auto"/>
        <w:ind w:firstLine="567"/>
        <w:jc w:val="center"/>
        <w:rPr>
          <w:rFonts w:ascii="Times New Roman" w:hAnsi="Times New Roman"/>
          <w:b/>
          <w:sz w:val="28"/>
          <w:szCs w:val="28"/>
        </w:rPr>
      </w:pPr>
    </w:p>
    <w:p w:rsidR="00107FF4" w:rsidRDefault="00E8799F"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107FF4">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107FF4" w:rsidRDefault="00107FF4" w:rsidP="00727417">
      <w:pPr>
        <w:pStyle w:val="ConsPlusNormal"/>
        <w:tabs>
          <w:tab w:val="num" w:pos="0"/>
        </w:tabs>
        <w:ind w:firstLine="567"/>
        <w:jc w:val="both"/>
        <w:rPr>
          <w:rFonts w:ascii="Times New Roman" w:hAnsi="Times New Roman" w:cs="Times New Roman"/>
          <w:sz w:val="28"/>
          <w:szCs w:val="28"/>
        </w:rPr>
      </w:pPr>
    </w:p>
    <w:p w:rsidR="00107FF4" w:rsidRDefault="00107FF4" w:rsidP="00727417">
      <w:pPr>
        <w:pStyle w:val="ConsPlusNormal"/>
        <w:widowControl/>
        <w:numPr>
          <w:ilvl w:val="1"/>
          <w:numId w:val="1"/>
        </w:numPr>
        <w:tabs>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107FF4" w:rsidRDefault="00107FF4" w:rsidP="00727417">
      <w:pPr>
        <w:pStyle w:val="ConsPlusNormal"/>
        <w:tabs>
          <w:tab w:val="num" w:pos="0"/>
        </w:tabs>
        <w:ind w:firstLine="567"/>
        <w:jc w:val="both"/>
        <w:rPr>
          <w:rFonts w:ascii="Times New Roman" w:hAnsi="Times New Roman" w:cs="Times New Roman"/>
          <w:sz w:val="28"/>
          <w:szCs w:val="28"/>
        </w:rPr>
      </w:pPr>
    </w:p>
    <w:p w:rsidR="00107FF4" w:rsidRDefault="00107FF4" w:rsidP="00727417">
      <w:pPr>
        <w:pStyle w:val="ConsPlusNormal"/>
        <w:tabs>
          <w:tab w:val="num" w:pos="0"/>
        </w:tabs>
        <w:ind w:firstLine="567"/>
        <w:jc w:val="both"/>
        <w:rPr>
          <w:rFonts w:ascii="Times New Roman" w:hAnsi="Times New Roman" w:cs="Times New Roman"/>
          <w:sz w:val="28"/>
          <w:szCs w:val="28"/>
        </w:rPr>
      </w:pPr>
    </w:p>
    <w:p w:rsidR="00107FF4"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107FF4" w:rsidRDefault="00107FF4" w:rsidP="00727417">
      <w:pPr>
        <w:pStyle w:val="ConsPlusNormal"/>
        <w:tabs>
          <w:tab w:val="num" w:pos="0"/>
        </w:tabs>
        <w:ind w:firstLine="567"/>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w:t>
      </w:r>
      <w:r>
        <w:rPr>
          <w:rFonts w:ascii="Times New Roman" w:hAnsi="Times New Roman" w:cs="Times New Roman"/>
          <w:sz w:val="28"/>
          <w:szCs w:val="28"/>
        </w:rPr>
        <w:lastRenderedPageBreak/>
        <w:t>предоставления государственной услуги</w:t>
      </w:r>
    </w:p>
    <w:p w:rsidR="00107FF4" w:rsidRDefault="00107FF4" w:rsidP="00E07CFF">
      <w:pPr>
        <w:pStyle w:val="ConsPlusNormal"/>
        <w:ind w:left="720"/>
        <w:jc w:val="center"/>
        <w:rPr>
          <w:rFonts w:ascii="Times New Roman" w:hAnsi="Times New Roman" w:cs="Times New Roman"/>
          <w:sz w:val="28"/>
          <w:szCs w:val="28"/>
        </w:rPr>
      </w:pPr>
    </w:p>
    <w:p w:rsidR="00107FF4" w:rsidRDefault="00107FF4" w:rsidP="00E8799F">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предоставляется государственная услуга, предпочтительно </w:t>
      </w:r>
      <w:proofErr w:type="gramStart"/>
      <w:r>
        <w:rPr>
          <w:rFonts w:ascii="Times New Roman" w:hAnsi="Times New Roman" w:cs="Times New Roman"/>
          <w:sz w:val="28"/>
          <w:szCs w:val="28"/>
        </w:rPr>
        <w:t>размещаются на нижних этажах зданий и должны</w:t>
      </w:r>
      <w:proofErr w:type="gramEnd"/>
      <w:r>
        <w:rPr>
          <w:rFonts w:ascii="Times New Roman" w:hAnsi="Times New Roman" w:cs="Times New Roman"/>
          <w:sz w:val="28"/>
          <w:szCs w:val="28"/>
        </w:rPr>
        <w:t xml:space="preserve"> соответствовать санитарно-эпидемиологическим правилам и нормативам.</w:t>
      </w:r>
    </w:p>
    <w:p w:rsidR="00107FF4" w:rsidRDefault="00107FF4" w:rsidP="00E07CFF">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7FF4" w:rsidRDefault="00107FF4" w:rsidP="00E07CFF">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107FF4" w:rsidRDefault="00107FF4" w:rsidP="00E07CF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107FF4" w:rsidRPr="00191EB1" w:rsidRDefault="00107FF4" w:rsidP="00E8799F">
      <w:pPr>
        <w:pStyle w:val="ConsPlusNormal"/>
        <w:widowControl/>
        <w:numPr>
          <w:ilvl w:val="1"/>
          <w:numId w:val="1"/>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07FF4" w:rsidRDefault="00107FF4" w:rsidP="00E8799F">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07FF4" w:rsidRDefault="00107FF4" w:rsidP="00E8799F">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07FF4" w:rsidRDefault="00107FF4" w:rsidP="00E8799F">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07FF4" w:rsidRDefault="00107FF4" w:rsidP="00E07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107FF4" w:rsidRDefault="00107FF4" w:rsidP="00E07C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107FF4" w:rsidRPr="00346FD1" w:rsidRDefault="00107FF4" w:rsidP="00E8799F">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6FD1">
        <w:rPr>
          <w:rFonts w:ascii="Times New Roman" w:hAnsi="Times New Roman"/>
          <w:sz w:val="28"/>
          <w:szCs w:val="28"/>
        </w:rPr>
        <w:t xml:space="preserve">Рабочие места </w:t>
      </w:r>
      <w:r>
        <w:rPr>
          <w:rFonts w:ascii="Times New Roman" w:hAnsi="Times New Roman"/>
          <w:sz w:val="28"/>
          <w:szCs w:val="28"/>
        </w:rPr>
        <w:t>специалистов</w:t>
      </w:r>
      <w:r w:rsidRPr="00346FD1">
        <w:rPr>
          <w:rFonts w:ascii="Times New Roman" w:hAnsi="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07FF4" w:rsidRDefault="00107FF4" w:rsidP="00E07CFF">
      <w:pPr>
        <w:pStyle w:val="ConsPlusNormal"/>
        <w:ind w:firstLine="540"/>
        <w:jc w:val="both"/>
        <w:rPr>
          <w:rFonts w:ascii="Times New Roman" w:hAnsi="Times New Roman" w:cs="Times New Roman"/>
          <w:sz w:val="28"/>
          <w:szCs w:val="28"/>
        </w:rPr>
      </w:pPr>
    </w:p>
    <w:p w:rsidR="00107FF4" w:rsidRPr="000E6C84" w:rsidRDefault="00107FF4" w:rsidP="00E07CFF">
      <w:pPr>
        <w:pStyle w:val="ConsPlusNormal"/>
        <w:ind w:firstLine="540"/>
        <w:jc w:val="both"/>
        <w:rPr>
          <w:rFonts w:ascii="Times New Roman" w:hAnsi="Times New Roman" w:cs="Times New Roman"/>
          <w:sz w:val="28"/>
          <w:szCs w:val="28"/>
        </w:rPr>
      </w:pPr>
    </w:p>
    <w:p w:rsidR="00107FF4" w:rsidRPr="0098552B" w:rsidRDefault="00107FF4" w:rsidP="00E8799F">
      <w:pPr>
        <w:pStyle w:val="ConsPlusNormal"/>
        <w:widowControl/>
        <w:numPr>
          <w:ilvl w:val="0"/>
          <w:numId w:val="1"/>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BA6E2C">
        <w:rPr>
          <w:rFonts w:ascii="Times New Roman" w:hAnsi="Times New Roman" w:cs="Times New Roman"/>
          <w:sz w:val="28"/>
          <w:szCs w:val="28"/>
        </w:rPr>
        <w:t>0</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 xml:space="preserve">размещение информации о порядке предоставления государственной услуги на официальном сайте </w:t>
      </w:r>
      <w:r>
        <w:rPr>
          <w:rFonts w:ascii="Times New Roman" w:hAnsi="Times New Roman" w:cs="Times New Roman"/>
          <w:sz w:val="28"/>
          <w:szCs w:val="28"/>
        </w:rPr>
        <w:t>ОМС</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BA6E2C">
        <w:rPr>
          <w:rFonts w:ascii="Times New Roman" w:hAnsi="Times New Roman" w:cs="Times New Roman"/>
          <w:sz w:val="28"/>
          <w:szCs w:val="28"/>
        </w:rPr>
        <w:t>0</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107FF4" w:rsidRPr="0098552B" w:rsidRDefault="00107FF4" w:rsidP="00E07CFF">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107FF4" w:rsidRDefault="00107FF4" w:rsidP="00E07CFF">
      <w:pPr>
        <w:pStyle w:val="ConsPlusNormal"/>
        <w:ind w:firstLine="540"/>
        <w:jc w:val="both"/>
        <w:rPr>
          <w:rFonts w:ascii="Times New Roman" w:hAnsi="Times New Roman" w:cs="Times New Roman"/>
          <w:sz w:val="28"/>
          <w:szCs w:val="28"/>
        </w:rPr>
      </w:pPr>
    </w:p>
    <w:p w:rsidR="00107FF4" w:rsidRPr="009C2A38" w:rsidRDefault="00107FF4" w:rsidP="00E8799F">
      <w:pPr>
        <w:pStyle w:val="ConsPlusNormal"/>
        <w:widowControl/>
        <w:numPr>
          <w:ilvl w:val="0"/>
          <w:numId w:val="1"/>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107FF4" w:rsidRPr="009C2A38" w:rsidRDefault="00107FF4" w:rsidP="00E07CFF">
      <w:pPr>
        <w:pStyle w:val="ConsPlusNormal"/>
        <w:jc w:val="both"/>
        <w:rPr>
          <w:rFonts w:ascii="Times New Roman" w:hAnsi="Times New Roman" w:cs="Times New Roman"/>
          <w:sz w:val="28"/>
          <w:szCs w:val="28"/>
        </w:rPr>
      </w:pP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 Организация предоставления государственной услуги на базе многофункциональных центров осуществляется при личном обращении заявителя.</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 xml:space="preserve">.2.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Pr>
          <w:rFonts w:ascii="Times New Roman" w:hAnsi="Times New Roman" w:cs="Times New Roman"/>
          <w:sz w:val="28"/>
          <w:szCs w:val="28"/>
        </w:rPr>
        <w:t>ОМС</w:t>
      </w:r>
      <w:r w:rsidRPr="009C2A38">
        <w:rPr>
          <w:rFonts w:ascii="Times New Roman" w:hAnsi="Times New Roman" w:cs="Times New Roman"/>
          <w:sz w:val="28"/>
          <w:szCs w:val="28"/>
        </w:rPr>
        <w:t xml:space="preserve"> и уполномоченным многофункциональным центром, заключенным в </w:t>
      </w:r>
      <w:proofErr w:type="gramStart"/>
      <w:r w:rsidRPr="009C2A38">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действующим законодательством</w:t>
      </w:r>
      <w:r w:rsidRPr="009C2A38">
        <w:rPr>
          <w:rFonts w:ascii="Times New Roman" w:hAnsi="Times New Roman" w:cs="Times New Roman"/>
          <w:sz w:val="28"/>
          <w:szCs w:val="28"/>
        </w:rPr>
        <w:t>.</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Pr="009C2A38">
        <w:rPr>
          <w:rFonts w:ascii="Times New Roman" w:hAnsi="Times New Roman" w:cs="Times New Roman"/>
          <w:sz w:val="28"/>
          <w:szCs w:val="28"/>
        </w:rPr>
        <w:lastRenderedPageBreak/>
        <w:t>государственной услуги;</w:t>
      </w:r>
    </w:p>
    <w:p w:rsidR="00107FF4" w:rsidRPr="009C2A38" w:rsidRDefault="00107FF4" w:rsidP="00E07CFF">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w:t>
      </w:r>
      <w:proofErr w:type="gramStart"/>
      <w:r w:rsidRPr="009C2A38">
        <w:rPr>
          <w:rFonts w:ascii="Times New Roman" w:hAnsi="Times New Roman" w:cs="Times New Roman"/>
          <w:sz w:val="28"/>
          <w:szCs w:val="28"/>
        </w:rPr>
        <w:t>формирует заявление на предоставление государственной услуги в форме электронного документа и подписывает</w:t>
      </w:r>
      <w:proofErr w:type="gramEnd"/>
      <w:r w:rsidRPr="009C2A38">
        <w:rPr>
          <w:rFonts w:ascii="Times New Roman" w:hAnsi="Times New Roman" w:cs="Times New Roman"/>
          <w:sz w:val="28"/>
          <w:szCs w:val="28"/>
        </w:rPr>
        <w:t xml:space="preserve">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w:t>
      </w:r>
      <w:proofErr w:type="gramStart"/>
      <w:r w:rsidRPr="009C2A38">
        <w:rPr>
          <w:rFonts w:ascii="Times New Roman" w:hAnsi="Times New Roman" w:cs="Times New Roman"/>
          <w:sz w:val="28"/>
          <w:szCs w:val="28"/>
        </w:rPr>
        <w:t>формируются и направляются</w:t>
      </w:r>
      <w:proofErr w:type="gramEnd"/>
      <w:r w:rsidRPr="009C2A38">
        <w:rPr>
          <w:rFonts w:ascii="Times New Roman" w:hAnsi="Times New Roman" w:cs="Times New Roman"/>
          <w:sz w:val="28"/>
          <w:szCs w:val="28"/>
        </w:rPr>
        <w:t xml:space="preserve"> в виде отдельных файлов в соответствии с требованиями законодательства.</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107FF4" w:rsidRPr="009C2A38" w:rsidRDefault="00107FF4" w:rsidP="00E07CFF">
      <w:pPr>
        <w:pStyle w:val="ConsPlusNormal"/>
        <w:ind w:firstLine="540"/>
        <w:jc w:val="both"/>
        <w:rPr>
          <w:rFonts w:ascii="Times New Roman" w:hAnsi="Times New Roman" w:cs="Times New Roman"/>
          <w:sz w:val="28"/>
          <w:szCs w:val="28"/>
        </w:rPr>
      </w:pPr>
      <w:r w:rsidRPr="007E70BB">
        <w:rPr>
          <w:rFonts w:ascii="Times New Roman" w:hAnsi="Times New Roman" w:cs="Times New Roman"/>
          <w:sz w:val="28"/>
          <w:szCs w:val="28"/>
          <w:highlight w:val="yellow"/>
        </w:rPr>
        <w:t>почтовой связью;</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07FF4" w:rsidRPr="009C2A38" w:rsidRDefault="00107FF4" w:rsidP="00E07CF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BA6E2C">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07FF4" w:rsidRPr="00427AEA" w:rsidRDefault="00107FF4" w:rsidP="00206579">
      <w:pPr>
        <w:widowControl w:val="0"/>
        <w:tabs>
          <w:tab w:val="left" w:pos="1276"/>
        </w:tabs>
        <w:spacing w:after="0" w:line="240" w:lineRule="auto"/>
        <w:jc w:val="center"/>
        <w:rPr>
          <w:rFonts w:ascii="Times New Roman" w:hAnsi="Times New Roman"/>
          <w:b/>
          <w:sz w:val="28"/>
          <w:szCs w:val="28"/>
        </w:rPr>
      </w:pPr>
    </w:p>
    <w:p w:rsidR="00107FF4" w:rsidRDefault="00107FF4" w:rsidP="00AC443E">
      <w:pPr>
        <w:pStyle w:val="ConsPlusNormal"/>
        <w:numPr>
          <w:ilvl w:val="0"/>
          <w:numId w:val="33"/>
        </w:num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107FF4" w:rsidRPr="00525230" w:rsidRDefault="00107FF4" w:rsidP="000C7FE4">
      <w:pPr>
        <w:pStyle w:val="ConsPlusNormal"/>
        <w:ind w:left="600" w:firstLine="0"/>
        <w:jc w:val="center"/>
        <w:outlineLvl w:val="0"/>
        <w:rPr>
          <w:rFonts w:ascii="Times New Roman" w:hAnsi="Times New Roman" w:cs="Times New Roman"/>
          <w:b/>
          <w:sz w:val="28"/>
          <w:szCs w:val="28"/>
        </w:rPr>
      </w:pPr>
    </w:p>
    <w:p w:rsidR="00107FF4" w:rsidRDefault="00107FF4" w:rsidP="00AC443E">
      <w:pPr>
        <w:pStyle w:val="ConsPlusNormal"/>
        <w:widowControl/>
        <w:numPr>
          <w:ilvl w:val="0"/>
          <w:numId w:val="33"/>
        </w:numPr>
        <w:rPr>
          <w:rFonts w:ascii="Times New Roman" w:hAnsi="Times New Roman"/>
          <w:sz w:val="28"/>
          <w:szCs w:val="28"/>
        </w:rPr>
      </w:pPr>
      <w:r>
        <w:rPr>
          <w:rFonts w:ascii="Times New Roman" w:hAnsi="Times New Roman" w:cs="Times New Roman"/>
          <w:sz w:val="28"/>
          <w:szCs w:val="28"/>
        </w:rPr>
        <w:t>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r w:rsidRPr="00427AEA">
        <w:rPr>
          <w:rFonts w:ascii="Times New Roman" w:hAnsi="Times New Roman"/>
          <w:sz w:val="28"/>
          <w:szCs w:val="28"/>
        </w:rPr>
        <w:t xml:space="preserve"> </w:t>
      </w:r>
    </w:p>
    <w:p w:rsidR="00BA6E2C" w:rsidRPr="00427AEA" w:rsidRDefault="00BA6E2C" w:rsidP="00BA6E2C">
      <w:pPr>
        <w:pStyle w:val="ConsPlusNormal"/>
        <w:widowControl/>
        <w:ind w:left="360" w:firstLine="0"/>
        <w:rPr>
          <w:rFonts w:ascii="Times New Roman" w:hAnsi="Times New Roman"/>
          <w:sz w:val="28"/>
          <w:szCs w:val="28"/>
        </w:rPr>
      </w:pPr>
      <w:r>
        <w:rPr>
          <w:rFonts w:ascii="Times New Roman" w:hAnsi="Times New Roman"/>
          <w:sz w:val="28"/>
          <w:szCs w:val="28"/>
        </w:rPr>
        <w:t>23.</w:t>
      </w:r>
      <w:r w:rsidR="00AC443E">
        <w:rPr>
          <w:rFonts w:ascii="Times New Roman" w:hAnsi="Times New Roman"/>
          <w:sz w:val="28"/>
          <w:szCs w:val="28"/>
        </w:rPr>
        <w:t xml:space="preserve">1. </w:t>
      </w:r>
      <w:r w:rsidRPr="00427AEA">
        <w:rPr>
          <w:rFonts w:ascii="Times New Roman" w:hAnsi="Times New Roman"/>
          <w:sz w:val="28"/>
          <w:szCs w:val="28"/>
        </w:rPr>
        <w:t>Предоставление государственной услуги включает в себя следующие административные процедуры:</w:t>
      </w:r>
    </w:p>
    <w:p w:rsidR="00BA6E2C" w:rsidRPr="00BA6E2C"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1. прием заявления и прилагаемых к нему документов в МФЦ;</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2.</w:t>
      </w:r>
      <w:r w:rsidRPr="00BA6E2C">
        <w:rPr>
          <w:rFonts w:ascii="Times New Roman" w:hAnsi="Times New Roman"/>
          <w:sz w:val="28"/>
          <w:szCs w:val="28"/>
        </w:rPr>
        <w:t xml:space="preserve"> 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ОМС; </w:t>
      </w:r>
    </w:p>
    <w:p w:rsidR="00BA6E2C" w:rsidRPr="00BA6E2C"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3.</w:t>
      </w:r>
      <w:r w:rsidRPr="00BA6E2C">
        <w:rPr>
          <w:rFonts w:ascii="Times New Roman" w:hAnsi="Times New Roman"/>
          <w:sz w:val="28"/>
          <w:szCs w:val="28"/>
        </w:rPr>
        <w:t xml:space="preserve"> направление комплекта документов из МФЦ в ОМС;</w:t>
      </w:r>
    </w:p>
    <w:p w:rsidR="00BA6E2C" w:rsidRPr="00BA6E2C" w:rsidRDefault="00BA6E2C" w:rsidP="00BA6E2C">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4</w:t>
      </w:r>
      <w:r w:rsidRPr="00BA6E2C">
        <w:rPr>
          <w:rFonts w:ascii="Times New Roman" w:hAnsi="Times New Roman"/>
          <w:sz w:val="28"/>
          <w:szCs w:val="28"/>
        </w:rPr>
        <w:t>. регистрация заявления и прилагаемых к нему документов в ОМС;</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5.</w:t>
      </w:r>
      <w:r w:rsidRPr="00BA6E2C">
        <w:rPr>
          <w:rFonts w:ascii="Times New Roman" w:hAnsi="Times New Roman"/>
          <w:sz w:val="28"/>
          <w:szCs w:val="28"/>
        </w:rPr>
        <w:t xml:space="preserve"> обработка и предварительное рассмотрение заявления и прилагаемых к </w:t>
      </w:r>
      <w:r w:rsidRPr="00BA6E2C">
        <w:rPr>
          <w:rFonts w:ascii="Times New Roman" w:hAnsi="Times New Roman"/>
          <w:sz w:val="28"/>
          <w:szCs w:val="28"/>
        </w:rPr>
        <w:lastRenderedPageBreak/>
        <w:t>нему документов;</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6.</w:t>
      </w:r>
      <w:r w:rsidRPr="00BA6E2C">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7.</w:t>
      </w:r>
      <w:r w:rsidRPr="00BA6E2C">
        <w:rPr>
          <w:rFonts w:ascii="Times New Roman" w:hAnsi="Times New Roman"/>
          <w:sz w:val="28"/>
          <w:szCs w:val="28"/>
        </w:rPr>
        <w:t xml:space="preserve"> принятие решения об отказе в предоставлении государственной услуги и выдача (направление) копии такого решения в МФЦ;</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8.</w:t>
      </w:r>
      <w:r w:rsidRPr="00BA6E2C">
        <w:rPr>
          <w:rFonts w:ascii="Times New Roman" w:hAnsi="Times New Roman"/>
          <w:sz w:val="28"/>
          <w:szCs w:val="28"/>
        </w:rPr>
        <w:t xml:space="preserve"> обеспечение подготовки схемы расположения земельного участка;</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9.</w:t>
      </w:r>
      <w:r w:rsidRPr="00BA6E2C">
        <w:rPr>
          <w:rFonts w:ascii="Times New Roman" w:hAnsi="Times New Roman"/>
          <w:sz w:val="28"/>
          <w:szCs w:val="28"/>
        </w:rPr>
        <w:t xml:space="preserve">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10.</w:t>
      </w:r>
      <w:r w:rsidRPr="00BA6E2C">
        <w:rPr>
          <w:rFonts w:ascii="Times New Roman" w:hAnsi="Times New Roman"/>
          <w:sz w:val="28"/>
          <w:szCs w:val="28"/>
        </w:rPr>
        <w:t xml:space="preserve">  подготовка проекта решения о предоставлении  государственной услуги;</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11.</w:t>
      </w:r>
      <w:r w:rsidRPr="00BA6E2C">
        <w:rPr>
          <w:rFonts w:ascii="Times New Roman" w:hAnsi="Times New Roman"/>
          <w:sz w:val="28"/>
          <w:szCs w:val="28"/>
        </w:rPr>
        <w:t xml:space="preserve"> рассмотрение и согласование проекта решения о предоставлении государственной услуги Минмособлимуществом</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12.</w:t>
      </w:r>
      <w:r w:rsidRPr="00BA6E2C">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BA6E2C" w:rsidRPr="00BA6E2C" w:rsidRDefault="00BA6E2C" w:rsidP="00BA6E2C">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13.</w:t>
      </w:r>
      <w:r w:rsidRPr="00BA6E2C">
        <w:rPr>
          <w:rFonts w:ascii="Times New Roman" w:hAnsi="Times New Roman"/>
          <w:sz w:val="28"/>
          <w:szCs w:val="28"/>
        </w:rPr>
        <w:t xml:space="preserve">  отправка результата предоставления государственной услуги из ОМС в МФЦ и выдача результата заявителю.</w:t>
      </w:r>
    </w:p>
    <w:p w:rsidR="00BA6E2C" w:rsidRDefault="00BA6E2C" w:rsidP="00BA6E2C">
      <w:pPr>
        <w:pStyle w:val="a3"/>
        <w:ind w:left="360"/>
      </w:pPr>
    </w:p>
    <w:p w:rsidR="00107FF4" w:rsidRDefault="00107FF4" w:rsidP="00FA5B4C">
      <w:pPr>
        <w:widowControl w:val="0"/>
        <w:tabs>
          <w:tab w:val="left" w:pos="1134"/>
          <w:tab w:val="left" w:pos="1276"/>
        </w:tabs>
        <w:autoSpaceDE w:val="0"/>
        <w:autoSpaceDN w:val="0"/>
        <w:adjustRightInd w:val="0"/>
        <w:spacing w:after="0" w:line="240" w:lineRule="auto"/>
        <w:contextualSpacing/>
        <w:jc w:val="center"/>
        <w:outlineLvl w:val="2"/>
        <w:rPr>
          <w:rFonts w:ascii="Times New Roman" w:hAnsi="Times New Roman"/>
          <w:b/>
          <w:bCs/>
          <w:sz w:val="28"/>
          <w:szCs w:val="28"/>
          <w:highlight w:val="red"/>
        </w:rPr>
      </w:pPr>
    </w:p>
    <w:p w:rsidR="00107FF4" w:rsidRPr="006D321B" w:rsidRDefault="00107FF4" w:rsidP="00FA5B4C">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23.2. </w:t>
      </w:r>
      <w:r w:rsidRPr="00FA5B4C">
        <w:rPr>
          <w:rFonts w:ascii="Times New Roman" w:hAnsi="Times New Roman"/>
          <w:sz w:val="28"/>
          <w:szCs w:val="28"/>
        </w:rPr>
        <w:t xml:space="preserve">Блок-схема последовательности действий при предоставлении государственной </w:t>
      </w:r>
      <w:r>
        <w:rPr>
          <w:rFonts w:ascii="Times New Roman" w:hAnsi="Times New Roman"/>
          <w:sz w:val="28"/>
          <w:szCs w:val="28"/>
        </w:rPr>
        <w:t>услуги представлена в приложениях 3 и 4</w:t>
      </w:r>
      <w:r w:rsidRPr="00FA5B4C">
        <w:rPr>
          <w:rFonts w:ascii="Times New Roman" w:hAnsi="Times New Roman"/>
          <w:sz w:val="28"/>
          <w:szCs w:val="28"/>
        </w:rPr>
        <w:t xml:space="preserve">  к настоящему </w:t>
      </w:r>
      <w:r>
        <w:rPr>
          <w:rFonts w:ascii="Times New Roman" w:hAnsi="Times New Roman"/>
          <w:sz w:val="28"/>
          <w:szCs w:val="28"/>
        </w:rPr>
        <w:t>административному регламенту</w:t>
      </w:r>
      <w:r w:rsidRPr="00FA5B4C">
        <w:rPr>
          <w:rFonts w:ascii="Times New Roman" w:hAnsi="Times New Roman"/>
          <w:sz w:val="28"/>
          <w:szCs w:val="28"/>
        </w:rPr>
        <w:t>.</w:t>
      </w:r>
    </w:p>
    <w:p w:rsidR="00107FF4" w:rsidRPr="00FA5B4C" w:rsidRDefault="00107FF4" w:rsidP="00FA5B4C">
      <w:pPr>
        <w:widowControl w:val="0"/>
        <w:tabs>
          <w:tab w:val="left" w:pos="1276"/>
        </w:tabs>
        <w:spacing w:after="0" w:line="240" w:lineRule="auto"/>
        <w:ind w:firstLine="709"/>
        <w:jc w:val="both"/>
        <w:rPr>
          <w:rFonts w:ascii="Times New Roman" w:hAnsi="Times New Roman"/>
          <w:sz w:val="28"/>
          <w:szCs w:val="28"/>
        </w:rPr>
      </w:pPr>
    </w:p>
    <w:p w:rsidR="00107FF4" w:rsidRPr="00427AEA" w:rsidRDefault="00107FF4" w:rsidP="007E7594">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sz w:val="28"/>
          <w:szCs w:val="28"/>
        </w:rPr>
        <w:t xml:space="preserve">23.3. </w:t>
      </w:r>
      <w:r w:rsidR="00F25133">
        <w:rPr>
          <w:rFonts w:ascii="Times New Roman" w:hAnsi="Times New Roman"/>
          <w:sz w:val="28"/>
          <w:szCs w:val="28"/>
        </w:rPr>
        <w:t>П</w:t>
      </w:r>
      <w:r w:rsidRPr="000C7FE4">
        <w:rPr>
          <w:rFonts w:ascii="Times New Roman" w:hAnsi="Times New Roman"/>
          <w:sz w:val="28"/>
          <w:szCs w:val="28"/>
        </w:rPr>
        <w:t>рием заявления и прилагаемых к нему документов</w:t>
      </w:r>
      <w:r w:rsidR="00727417">
        <w:rPr>
          <w:rFonts w:ascii="Times New Roman" w:hAnsi="Times New Roman"/>
          <w:sz w:val="28"/>
          <w:szCs w:val="28"/>
        </w:rPr>
        <w:t xml:space="preserve"> в МФЦ</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07FF4" w:rsidRPr="000E6C84" w:rsidRDefault="00107FF4" w:rsidP="00051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.2. Должностным лицом, ответственным за выполнение</w:t>
      </w:r>
      <w:r>
        <w:rPr>
          <w:rFonts w:ascii="Times New Roman" w:hAnsi="Times New Roman" w:cs="Times New Roman"/>
          <w:sz w:val="28"/>
          <w:szCs w:val="28"/>
        </w:rPr>
        <w:t xml:space="preserve"> административной процедуры по</w:t>
      </w:r>
      <w:r w:rsidRPr="000E6C84">
        <w:rPr>
          <w:rFonts w:ascii="Times New Roman" w:hAnsi="Times New Roman" w:cs="Times New Roman"/>
          <w:sz w:val="28"/>
          <w:szCs w:val="28"/>
        </w:rPr>
        <w:t xml:space="preserve"> </w:t>
      </w:r>
      <w:r>
        <w:rPr>
          <w:rFonts w:ascii="Times New Roman" w:hAnsi="Times New Roman"/>
          <w:sz w:val="28"/>
          <w:szCs w:val="28"/>
        </w:rPr>
        <w:t>п</w:t>
      </w:r>
      <w:r w:rsidRPr="000C7FE4">
        <w:rPr>
          <w:rFonts w:ascii="Times New Roman" w:hAnsi="Times New Roman"/>
          <w:sz w:val="28"/>
          <w:szCs w:val="28"/>
        </w:rPr>
        <w:t>рием</w:t>
      </w:r>
      <w:r>
        <w:rPr>
          <w:rFonts w:ascii="Times New Roman" w:hAnsi="Times New Roman"/>
          <w:sz w:val="28"/>
          <w:szCs w:val="28"/>
        </w:rPr>
        <w:t>у</w:t>
      </w:r>
      <w:r w:rsidRPr="000C7FE4">
        <w:rPr>
          <w:rFonts w:ascii="Times New Roman" w:hAnsi="Times New Roman"/>
          <w:sz w:val="28"/>
          <w:szCs w:val="28"/>
        </w:rPr>
        <w:t xml:space="preserve"> заявления и прилагаемых к нему документов</w:t>
      </w:r>
      <w:r w:rsidRPr="000E6C84">
        <w:rPr>
          <w:rFonts w:ascii="Times New Roman" w:hAnsi="Times New Roman" w:cs="Times New Roman"/>
          <w:sz w:val="28"/>
          <w:szCs w:val="28"/>
        </w:rPr>
        <w:t xml:space="preserve">, является ___________________ </w:t>
      </w:r>
      <w:r w:rsidRPr="00695785">
        <w:rPr>
          <w:rFonts w:ascii="Times New Roman" w:hAnsi="Times New Roman" w:cs="Times New Roman"/>
          <w:sz w:val="18"/>
          <w:szCs w:val="18"/>
        </w:rPr>
        <w:t>(указываются сведения о должностном лице)</w:t>
      </w:r>
      <w:r w:rsidRPr="000E6C84">
        <w:rPr>
          <w:rFonts w:ascii="Times New Roman" w:hAnsi="Times New Roman" w:cs="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поступлении заявления и прилагаемых к нему документов посредством обращения заявителя в МФЦ, специалист МФЦ, ответственный за </w:t>
      </w:r>
      <w:r w:rsidRPr="000C7FE4">
        <w:rPr>
          <w:rFonts w:ascii="Times New Roman" w:hAnsi="Times New Roman"/>
          <w:sz w:val="28"/>
          <w:szCs w:val="28"/>
        </w:rPr>
        <w:lastRenderedPageBreak/>
        <w:t>прием документов по государственной услуге, осуществляет следующую последовательность личного действия:</w:t>
      </w:r>
    </w:p>
    <w:p w:rsidR="00107FF4" w:rsidRPr="00427AEA"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1) устанавливает предмет обращения;</w:t>
      </w:r>
    </w:p>
    <w:p w:rsidR="00107FF4" w:rsidRPr="00427AEA"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107FF4" w:rsidRPr="00427AEA" w:rsidRDefault="00107FF4" w:rsidP="007E7594">
      <w:pPr>
        <w:widowControl w:val="0"/>
        <w:tabs>
          <w:tab w:val="left" w:pos="567"/>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и наличие их оригиналов;</w:t>
      </w:r>
    </w:p>
    <w:p w:rsidR="00107FF4" w:rsidRPr="00427AEA"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07FF4" w:rsidRPr="00427AEA"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427AEA"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107FF4" w:rsidRPr="00427AEA" w:rsidRDefault="00107FF4" w:rsidP="007E7594">
      <w:pPr>
        <w:widowControl w:val="0"/>
        <w:tabs>
          <w:tab w:val="left" w:pos="567"/>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107FF4" w:rsidRPr="00427AEA" w:rsidRDefault="00107FF4" w:rsidP="007E7594">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8) проверяет </w:t>
      </w:r>
      <w:r>
        <w:rPr>
          <w:rFonts w:ascii="Times New Roman" w:hAnsi="Times New Roman"/>
          <w:sz w:val="28"/>
          <w:szCs w:val="28"/>
        </w:rPr>
        <w:t xml:space="preserve">наличие </w:t>
      </w:r>
      <w:r w:rsidRPr="00427AEA">
        <w:rPr>
          <w:rFonts w:ascii="Times New Roman" w:hAnsi="Times New Roman"/>
          <w:sz w:val="28"/>
          <w:szCs w:val="28"/>
        </w:rPr>
        <w:t>документов, предусмотренных пунктом 2</w:t>
      </w:r>
      <w:r>
        <w:rPr>
          <w:rFonts w:ascii="Times New Roman" w:hAnsi="Times New Roman"/>
          <w:sz w:val="28"/>
          <w:szCs w:val="28"/>
        </w:rPr>
        <w:t>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107FF4" w:rsidRPr="00427AEA" w:rsidRDefault="00107FF4" w:rsidP="007E7594">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427AEA" w:rsidRDefault="00107FF4" w:rsidP="007E7594">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427AEA" w:rsidRDefault="00107FF4" w:rsidP="007E7594">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11)</w:t>
      </w:r>
      <w:r w:rsidRPr="00427AEA">
        <w:rPr>
          <w:rFonts w:ascii="Times New Roman" w:hAnsi="Times New Roman"/>
          <w:sz w:val="28"/>
          <w:szCs w:val="28"/>
          <w:lang w:val="en-US"/>
        </w:rPr>
        <w:t> </w:t>
      </w:r>
      <w:r w:rsidRPr="00427AEA">
        <w:rPr>
          <w:rFonts w:ascii="Times New Roman" w:hAnsi="Times New Roman"/>
          <w:sz w:val="28"/>
          <w:szCs w:val="28"/>
        </w:rPr>
        <w:t xml:space="preserve">при наличии всех документов и сведений, предусмотренных пунктом </w:t>
      </w:r>
      <w:r>
        <w:rPr>
          <w:rFonts w:ascii="Times New Roman" w:hAnsi="Times New Roman"/>
          <w:sz w:val="28"/>
          <w:szCs w:val="28"/>
        </w:rPr>
        <w:t xml:space="preserve">18 </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муниципального образования.</w:t>
      </w:r>
    </w:p>
    <w:p w:rsidR="00107FF4" w:rsidRPr="00427AEA"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Специалист МФЦ, ответственный за организацию направления заявления и прилагаемых к нему документов в администрацию муниципального образования</w:t>
      </w:r>
      <w:r w:rsidRPr="00427AEA">
        <w:rPr>
          <w:rFonts w:ascii="Times New Roman" w:hAnsi="Times New Roman"/>
          <w:i/>
          <w:sz w:val="28"/>
          <w:szCs w:val="28"/>
        </w:rPr>
        <w:t xml:space="preserve">, </w:t>
      </w:r>
      <w:r w:rsidRPr="00427AEA">
        <w:rPr>
          <w:rFonts w:ascii="Times New Roman" w:hAnsi="Times New Roman"/>
          <w:sz w:val="28"/>
          <w:szCs w:val="28"/>
        </w:rPr>
        <w:t>организует передачу заявления и прилагаемых к нему документов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w:t>
      </w:r>
      <w:r w:rsidRPr="000C7FE4">
        <w:rPr>
          <w:rFonts w:ascii="Times New Roman" w:hAnsi="Times New Roman"/>
          <w:sz w:val="28"/>
          <w:szCs w:val="28"/>
        </w:rPr>
        <w:lastRenderedPageBreak/>
        <w:t>государственных и муниципальных услуг (функций) специалист МФЦ, ответственный за прием документов по государственной услуге, осуществляет следующую последовательность действий:</w:t>
      </w:r>
    </w:p>
    <w:p w:rsidR="00107FF4" w:rsidRPr="00427AEA"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1) просматривает электронные образы заявления и прилагаемых к нему документов;</w:t>
      </w:r>
    </w:p>
    <w:p w:rsidR="00107FF4" w:rsidRPr="00427AEA"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107FF4" w:rsidRPr="00427AEA"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3) фиксирует дату получения заявления и прилагаемых к нему документов;</w:t>
      </w:r>
    </w:p>
    <w:p w:rsidR="00107FF4" w:rsidRPr="00427AEA"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proofErr w:type="gramStart"/>
      <w:r w:rsidRPr="00427AEA">
        <w:rPr>
          <w:rFonts w:ascii="Times New Roman" w:hAnsi="Times New Roman"/>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в срок, не превышающий 5 календарных</w:t>
      </w:r>
      <w:proofErr w:type="gramEnd"/>
      <w:r w:rsidRPr="00427AEA">
        <w:rPr>
          <w:rFonts w:ascii="Times New Roman" w:hAnsi="Times New Roman"/>
          <w:sz w:val="28"/>
          <w:szCs w:val="28"/>
        </w:rPr>
        <w:t xml:space="preserve"> дней </w:t>
      </w:r>
      <w:proofErr w:type="gramStart"/>
      <w:r w:rsidRPr="00427AEA">
        <w:rPr>
          <w:rFonts w:ascii="Times New Roman" w:hAnsi="Times New Roman"/>
          <w:sz w:val="28"/>
          <w:szCs w:val="28"/>
        </w:rPr>
        <w:t>с даты получения</w:t>
      </w:r>
      <w:proofErr w:type="gramEnd"/>
      <w:r w:rsidRPr="00427AEA">
        <w:rPr>
          <w:rFonts w:ascii="Times New Roman" w:hAnsi="Times New Roman"/>
          <w:sz w:val="28"/>
          <w:szCs w:val="28"/>
        </w:rPr>
        <w:t xml:space="preserve"> заявления и прилагаемых к нему документов (при наличии) в электронной форме;</w:t>
      </w:r>
    </w:p>
    <w:p w:rsidR="00107FF4" w:rsidRPr="00427AEA"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5) в случае если заявление и прилагаемые к нему документы </w:t>
      </w:r>
      <w:proofErr w:type="gramStart"/>
      <w:r w:rsidRPr="00427AEA">
        <w:rPr>
          <w:rFonts w:ascii="Times New Roman" w:hAnsi="Times New Roman"/>
          <w:sz w:val="28"/>
          <w:szCs w:val="28"/>
        </w:rPr>
        <w:t>подписаны электронной подписью в соответствии с действующим законодательством направляет</w:t>
      </w:r>
      <w:proofErr w:type="gramEnd"/>
      <w:r w:rsidRPr="00427AEA">
        <w:rPr>
          <w:rFonts w:ascii="Times New Roman" w:hAnsi="Times New Roman"/>
          <w:sz w:val="28"/>
          <w:szCs w:val="28"/>
        </w:rPr>
        <w:t xml:space="preserve"> заявителю через личный кабинет уведомление о получении заявления и прилагаемых к нему документов.</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приему заявления и прилагаемых к нему документов не превышает 1 календарный день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прилагаемых к нему документов в МФЦ.</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w:t>
      </w:r>
    </w:p>
    <w:p w:rsidR="00107FF4" w:rsidRDefault="00107FF4" w:rsidP="0005106E">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документов, предусмотренных пунктами 12 и 13 административного регламента;</w:t>
      </w:r>
    </w:p>
    <w:p w:rsidR="00107FF4" w:rsidRDefault="00107FF4" w:rsidP="0005106E">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отказа, предусмотренных пунктом 14.</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 xml:space="preserve">Результатом </w:t>
      </w:r>
      <w:r w:rsidRPr="00FE67E3">
        <w:rPr>
          <w:rFonts w:ascii="Times New Roman" w:hAnsi="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sz w:val="28"/>
          <w:szCs w:val="28"/>
        </w:rPr>
        <w:t>:</w:t>
      </w:r>
    </w:p>
    <w:p w:rsidR="00107FF4" w:rsidRPr="00FE67E3" w:rsidRDefault="00107FF4" w:rsidP="000F1001">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а) при отсутствии одного или более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07FF4" w:rsidRDefault="00107FF4" w:rsidP="000F1001">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p>
    <w:p w:rsidR="00107FF4" w:rsidRPr="00FE67E3" w:rsidRDefault="00107FF4" w:rsidP="000F1001">
      <w:pPr>
        <w:pStyle w:val="ConsPlusNormal"/>
        <w:jc w:val="both"/>
        <w:rPr>
          <w:rFonts w:ascii="Times New Roman" w:hAnsi="Times New Roman" w:cs="Times New Roman"/>
          <w:sz w:val="28"/>
          <w:szCs w:val="28"/>
        </w:rPr>
      </w:pPr>
      <w:r>
        <w:rPr>
          <w:rFonts w:ascii="Times New Roman" w:hAnsi="Times New Roman" w:cs="Times New Roman"/>
          <w:sz w:val="28"/>
          <w:szCs w:val="28"/>
        </w:rPr>
        <w:t>в) отказ в приеме документов.</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E67E3">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sidR="00727417">
        <w:rPr>
          <w:rFonts w:ascii="Times New Roman" w:hAnsi="Times New Roman"/>
          <w:sz w:val="28"/>
          <w:szCs w:val="28"/>
        </w:rPr>
        <w:t xml:space="preserve"> в МФЦ</w:t>
      </w:r>
      <w:r w:rsidRPr="00FE67E3">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0C7FE4" w:rsidRDefault="00107FF4" w:rsidP="000F1001">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Default="00107FF4" w:rsidP="00F21790">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107FF4" w:rsidRPr="007E7594"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lastRenderedPageBreak/>
        <w:t>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ОМС</w:t>
      </w:r>
    </w:p>
    <w:p w:rsidR="00107FF4" w:rsidRPr="006F3EC9"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7E7594">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w:t>
      </w:r>
      <w:r w:rsidRPr="007E7594">
        <w:rPr>
          <w:rFonts w:ascii="Times New Roman" w:hAnsi="Times New Roman"/>
          <w:sz w:val="28"/>
          <w:szCs w:val="28"/>
        </w:rPr>
        <w:t xml:space="preserve">хотя бы одного из документов, указанных в пункте </w:t>
      </w:r>
      <w:r>
        <w:rPr>
          <w:rFonts w:ascii="Times New Roman" w:hAnsi="Times New Roman"/>
          <w:sz w:val="28"/>
          <w:szCs w:val="28"/>
        </w:rPr>
        <w:t>13</w:t>
      </w:r>
      <w:r w:rsidRPr="007E7594">
        <w:rPr>
          <w:rFonts w:ascii="Times New Roman" w:hAnsi="Times New Roman"/>
          <w:sz w:val="28"/>
          <w:szCs w:val="28"/>
        </w:rPr>
        <w:t xml:space="preserve"> административного регламента</w:t>
      </w:r>
      <w:r w:rsidRPr="007E7594">
        <w:rPr>
          <w:rFonts w:ascii="Times New Roman" w:hAnsi="Times New Roman"/>
          <w:bCs/>
          <w:sz w:val="28"/>
          <w:szCs w:val="28"/>
        </w:rPr>
        <w:t xml:space="preserve">. </w:t>
      </w:r>
    </w:p>
    <w:p w:rsidR="00107FF4" w:rsidRPr="007E759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Формировани</w:t>
      </w:r>
      <w:r>
        <w:rPr>
          <w:rFonts w:ascii="Times New Roman" w:hAnsi="Times New Roman"/>
          <w:sz w:val="28"/>
          <w:szCs w:val="28"/>
        </w:rPr>
        <w:t>ю</w:t>
      </w:r>
      <w:r w:rsidRPr="007E7594">
        <w:rPr>
          <w:rFonts w:ascii="Times New Roman" w:hAnsi="Times New Roman"/>
          <w:sz w:val="28"/>
          <w:szCs w:val="28"/>
        </w:rPr>
        <w:t>, направлени</w:t>
      </w:r>
      <w:r>
        <w:rPr>
          <w:rFonts w:ascii="Times New Roman" w:hAnsi="Times New Roman"/>
          <w:sz w:val="28"/>
          <w:szCs w:val="28"/>
        </w:rPr>
        <w:t>ю</w:t>
      </w:r>
      <w:r w:rsidRPr="007E7594">
        <w:rPr>
          <w:rFonts w:ascii="Times New Roman" w:hAnsi="Times New Roman"/>
          <w:sz w:val="28"/>
          <w:szCs w:val="28"/>
        </w:rPr>
        <w:t xml:space="preserve"> межведомственных запросов в органы (организации), участвующие в предоставлении государственной услуги и передача полученных сведений в ОМС</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r w:rsidRPr="000C7FE4">
        <w:rPr>
          <w:rFonts w:ascii="Times New Roman" w:hAnsi="Times New Roman"/>
          <w:bCs/>
          <w:sz w:val="28"/>
          <w:szCs w:val="28"/>
          <w:shd w:val="clear" w:color="auto" w:fill="FFFFFF"/>
        </w:rPr>
        <w:t>о предоставлении документов, необходимых для предоставления государственной услуги, в органы (организации), участвующие</w:t>
      </w:r>
      <w:r w:rsidRPr="000C7FE4">
        <w:rPr>
          <w:rFonts w:ascii="Times New Roman" w:hAnsi="Times New Roman"/>
          <w:bCs/>
          <w:sz w:val="28"/>
          <w:szCs w:val="28"/>
        </w:rPr>
        <w:t xml:space="preserve"> в предоставлении государственной услуги (далее –</w:t>
      </w:r>
      <w:r w:rsidRPr="000C7FE4">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proofErr w:type="gramStart"/>
      <w:r w:rsidRPr="000C7FE4">
        <w:rPr>
          <w:rFonts w:ascii="Times New Roman" w:hAnsi="Times New Roman"/>
          <w:sz w:val="28"/>
          <w:szCs w:val="28"/>
        </w:rPr>
        <w:t>формируется и направляется</w:t>
      </w:r>
      <w:proofErr w:type="gramEnd"/>
      <w:r w:rsidRPr="000C7FE4">
        <w:rPr>
          <w:rFonts w:ascii="Times New Roman" w:hAnsi="Times New Roman"/>
          <w:sz w:val="28"/>
          <w:szCs w:val="28"/>
        </w:rPr>
        <w:t xml:space="preserve"> в форме электронного документа, подписанного </w:t>
      </w:r>
      <w:hyperlink r:id="rId12" w:history="1">
        <w:r w:rsidRPr="000C7FE4">
          <w:rPr>
            <w:rFonts w:ascii="Times New Roman" w:hAnsi="Times New Roman"/>
            <w:sz w:val="28"/>
            <w:szCs w:val="28"/>
          </w:rPr>
          <w:t>электронной подписью</w:t>
        </w:r>
      </w:hyperlink>
      <w:r w:rsidRPr="000C7FE4">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государственной услуги.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107FF4" w:rsidRPr="00427AEA"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1) наименование органа или организации, направляющих межведомственный запрос;</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2) наименование органа или организации, в адрес которых направляется межведомственный запрос;</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27AEA">
        <w:rPr>
          <w:rFonts w:ascii="Times New Roman" w:hAnsi="Times New Roman"/>
          <w:sz w:val="28"/>
          <w:szCs w:val="28"/>
        </w:rPr>
        <w:t>необходимых</w:t>
      </w:r>
      <w:proofErr w:type="gramEnd"/>
      <w:r w:rsidRPr="00427AEA">
        <w:rPr>
          <w:rFonts w:ascii="Times New Roman" w:hAnsi="Times New Roman"/>
          <w:sz w:val="28"/>
          <w:szCs w:val="28"/>
        </w:rPr>
        <w:t xml:space="preserve"> для предоставления государственной услуги, и указание на реквизиты данного нормативного правового акта;</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Pr>
          <w:rFonts w:ascii="Times New Roman" w:hAnsi="Times New Roman"/>
          <w:sz w:val="28"/>
          <w:szCs w:val="28"/>
        </w:rPr>
        <w:t>административным регламентом</w:t>
      </w:r>
      <w:r w:rsidRPr="00427AEA">
        <w:rPr>
          <w:rFonts w:ascii="Times New Roman" w:hAnsi="Times New Roman"/>
          <w:sz w:val="28"/>
          <w:szCs w:val="28"/>
        </w:rPr>
        <w:t xml:space="preserve"> предоставления государственной услуги, а также сведения, предусмотренные нормативными </w:t>
      </w:r>
      <w:r w:rsidRPr="00427AEA">
        <w:rPr>
          <w:rFonts w:ascii="Times New Roman" w:hAnsi="Times New Roman"/>
          <w:sz w:val="28"/>
          <w:szCs w:val="28"/>
        </w:rPr>
        <w:lastRenderedPageBreak/>
        <w:t xml:space="preserve">правовыми актами как необходимые для представления </w:t>
      </w:r>
      <w:proofErr w:type="gramStart"/>
      <w:r w:rsidRPr="00427AEA">
        <w:rPr>
          <w:rFonts w:ascii="Times New Roman" w:hAnsi="Times New Roman"/>
          <w:sz w:val="28"/>
          <w:szCs w:val="28"/>
        </w:rPr>
        <w:t>таких</w:t>
      </w:r>
      <w:proofErr w:type="gramEnd"/>
      <w:r w:rsidRPr="00427AEA">
        <w:rPr>
          <w:rFonts w:ascii="Times New Roman" w:hAnsi="Times New Roman"/>
          <w:sz w:val="28"/>
          <w:szCs w:val="28"/>
        </w:rPr>
        <w:t xml:space="preserve"> документа и (или) информации;</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6) контактную информацию для направления ответа на межведомственный запрос;</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7) дату направления межведомственного запроса;</w:t>
      </w:r>
    </w:p>
    <w:p w:rsidR="00107FF4" w:rsidRPr="00427AEA" w:rsidRDefault="00107FF4" w:rsidP="007E7594">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FF4" w:rsidRPr="00427AEA" w:rsidRDefault="00107FF4" w:rsidP="007E7594">
      <w:pPr>
        <w:widowControl w:val="0"/>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107FF4" w:rsidRPr="000C7FE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Направление межведомственных запросов допускается только в целях, связанных с предоставлением государственной услуги.</w:t>
      </w:r>
    </w:p>
    <w:p w:rsidR="00107FF4" w:rsidRPr="000C7FE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формирования и направления запроса составляет 1 рабочий день.</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Для предоставления государственной услуги МФЦ направляет межведомственные запросы </w:t>
      </w:r>
      <w:proofErr w:type="gramStart"/>
      <w:r w:rsidRPr="000C7FE4">
        <w:rPr>
          <w:rFonts w:ascii="Times New Roman" w:hAnsi="Times New Roman"/>
          <w:sz w:val="28"/>
          <w:szCs w:val="28"/>
        </w:rPr>
        <w:t>в</w:t>
      </w:r>
      <w:proofErr w:type="gramEnd"/>
      <w:r w:rsidRPr="000C7FE4">
        <w:rPr>
          <w:rFonts w:ascii="Times New Roman" w:hAnsi="Times New Roman"/>
          <w:sz w:val="28"/>
          <w:szCs w:val="28"/>
        </w:rPr>
        <w:t>:</w:t>
      </w:r>
    </w:p>
    <w:p w:rsidR="00107FF4" w:rsidRPr="00427AEA"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а)</w:t>
      </w:r>
      <w:r w:rsidRPr="00427AEA">
        <w:rPr>
          <w:rFonts w:ascii="Times New Roman" w:hAnsi="Times New Roman"/>
          <w:i/>
          <w:sz w:val="28"/>
          <w:szCs w:val="28"/>
        </w:rPr>
        <w:t> </w:t>
      </w:r>
      <w:r w:rsidRPr="00427AEA">
        <w:rPr>
          <w:rFonts w:ascii="Times New Roman" w:hAnsi="Times New Roman"/>
          <w:sz w:val="28"/>
          <w:szCs w:val="28"/>
        </w:rPr>
        <w:t>Управление Федеральной налоговой службы России по Московской области в целях получения:</w:t>
      </w:r>
    </w:p>
    <w:p w:rsidR="00107FF4" w:rsidRPr="00427AEA" w:rsidRDefault="00107FF4" w:rsidP="007E7594">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выписки из Единого государственного реестра юридических лиц</w:t>
      </w:r>
      <w:proofErr w:type="gramStart"/>
      <w:r w:rsidRPr="00427AEA">
        <w:rPr>
          <w:rFonts w:ascii="Times New Roman" w:hAnsi="Times New Roman"/>
          <w:sz w:val="28"/>
          <w:szCs w:val="28"/>
        </w:rPr>
        <w:t xml:space="preserve"> ;</w:t>
      </w:r>
      <w:proofErr w:type="gramEnd"/>
    </w:p>
    <w:p w:rsidR="00107FF4" w:rsidRPr="00427AEA" w:rsidRDefault="00107FF4" w:rsidP="007E7594">
      <w:pPr>
        <w:spacing w:after="0" w:line="240" w:lineRule="auto"/>
        <w:jc w:val="both"/>
        <w:rPr>
          <w:rFonts w:ascii="Times New Roman" w:hAnsi="Times New Roman"/>
          <w:sz w:val="28"/>
          <w:szCs w:val="28"/>
        </w:rPr>
      </w:pPr>
      <w:r w:rsidRPr="00427AEA">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107FF4" w:rsidRPr="00427AEA" w:rsidRDefault="00107FF4" w:rsidP="007E7594">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07FF4" w:rsidRPr="00427AEA" w:rsidRDefault="00107FF4" w:rsidP="007E7594">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07FF4" w:rsidRPr="00427AEA" w:rsidRDefault="00107FF4" w:rsidP="007E7594">
      <w:pPr>
        <w:spacing w:after="0" w:line="240" w:lineRule="auto"/>
        <w:jc w:val="both"/>
        <w:rPr>
          <w:rFonts w:ascii="Times New Roman" w:hAnsi="Times New Roman"/>
          <w:sz w:val="28"/>
          <w:szCs w:val="28"/>
        </w:rPr>
      </w:pPr>
      <w:r w:rsidRPr="00427AEA">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0C7FE4">
        <w:rPr>
          <w:rFonts w:ascii="Times New Roman" w:hAnsi="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w:t>
      </w:r>
      <w:proofErr w:type="gramStart"/>
      <w:r w:rsidRPr="000C7FE4">
        <w:rPr>
          <w:rFonts w:ascii="Times New Roman" w:hAnsi="Times New Roman"/>
          <w:sz w:val="28"/>
          <w:szCs w:val="28"/>
        </w:rPr>
        <w:t>не поступления</w:t>
      </w:r>
      <w:proofErr w:type="gramEnd"/>
      <w:r w:rsidRPr="000C7FE4">
        <w:rPr>
          <w:rFonts w:ascii="Times New Roman" w:hAnsi="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В случае исполнения административной процедуры </w:t>
      </w:r>
      <w:r w:rsidRPr="000C7FE4">
        <w:rPr>
          <w:rFonts w:ascii="Times New Roman" w:hAnsi="Times New Roman"/>
          <w:bCs/>
          <w:sz w:val="28"/>
          <w:szCs w:val="28"/>
        </w:rPr>
        <w:t xml:space="preserve">по формированию и направлению межведомственных запросов в </w:t>
      </w:r>
      <w:r w:rsidRPr="000C7FE4">
        <w:rPr>
          <w:rFonts w:ascii="Times New Roman" w:hAnsi="Times New Roman"/>
          <w:sz w:val="28"/>
          <w:szCs w:val="28"/>
        </w:rPr>
        <w:t>многофункциональном центре специалист МФЦ, ответственный за организацию направления заявления и прилагаемых к нему документов в администрацию муниципального образования,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муниципального образования в соответствии с заключенным соглашением о взаимодействии и порядком делопроизводства в</w:t>
      </w:r>
      <w:proofErr w:type="gramEnd"/>
      <w:r w:rsidRPr="000C7FE4">
        <w:rPr>
          <w:rFonts w:ascii="Times New Roman" w:hAnsi="Times New Roman"/>
          <w:sz w:val="28"/>
          <w:szCs w:val="28"/>
        </w:rPr>
        <w:t xml:space="preserve"> МФЦ.</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w:t>
      </w:r>
      <w:r>
        <w:rPr>
          <w:rFonts w:ascii="Times New Roman" w:hAnsi="Times New Roman"/>
          <w:sz w:val="28"/>
          <w:szCs w:val="28"/>
        </w:rPr>
        <w:t xml:space="preserve"> и их передачи</w:t>
      </w:r>
      <w:r w:rsidRPr="000C7FE4">
        <w:rPr>
          <w:rFonts w:ascii="Times New Roman" w:hAnsi="Times New Roman"/>
          <w:sz w:val="28"/>
          <w:szCs w:val="28"/>
        </w:rPr>
        <w:t xml:space="preserve"> </w:t>
      </w:r>
      <w:r>
        <w:rPr>
          <w:rFonts w:ascii="Times New Roman" w:hAnsi="Times New Roman"/>
          <w:sz w:val="28"/>
          <w:szCs w:val="28"/>
        </w:rPr>
        <w:t xml:space="preserve">в ОМС </w:t>
      </w:r>
      <w:r w:rsidRPr="000C7FE4">
        <w:rPr>
          <w:rFonts w:ascii="Times New Roman" w:hAnsi="Times New Roman"/>
          <w:sz w:val="28"/>
          <w:szCs w:val="28"/>
        </w:rPr>
        <w:t xml:space="preserve">не превышает </w:t>
      </w:r>
      <w:r w:rsidR="00D8227D">
        <w:rPr>
          <w:rFonts w:ascii="Times New Roman" w:hAnsi="Times New Roman"/>
          <w:sz w:val="28"/>
          <w:szCs w:val="28"/>
        </w:rPr>
        <w:t>5</w:t>
      </w:r>
      <w:r w:rsidRPr="000C7FE4">
        <w:rPr>
          <w:rFonts w:ascii="Times New Roman" w:hAnsi="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w:t>
      </w:r>
      <w:proofErr w:type="gramEnd"/>
      <w:r w:rsidRPr="000C7FE4">
        <w:rPr>
          <w:rFonts w:ascii="Times New Roman" w:hAnsi="Times New Roman"/>
          <w:sz w:val="28"/>
          <w:szCs w:val="28"/>
        </w:rPr>
        <w:t xml:space="preserve"> запросы.</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w:t>
      </w:r>
      <w:r w:rsidR="00D8227D">
        <w:rPr>
          <w:rFonts w:ascii="Times New Roman" w:hAnsi="Times New Roman"/>
          <w:sz w:val="28"/>
          <w:szCs w:val="28"/>
        </w:rPr>
        <w:t>5</w:t>
      </w:r>
      <w:r w:rsidRPr="000C7FE4">
        <w:rPr>
          <w:rFonts w:ascii="Times New Roman" w:hAnsi="Times New Roman"/>
          <w:sz w:val="28"/>
          <w:szCs w:val="28"/>
        </w:rPr>
        <w:t xml:space="preserve"> рабочих дней не является основанием для продления общего срока предоставления государственной услуги.</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ОМС;</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0C7FE4">
        <w:rPr>
          <w:rFonts w:ascii="Times New Roman" w:hAnsi="Times New Roman"/>
          <w:sz w:val="28"/>
          <w:szCs w:val="28"/>
        </w:rPr>
        <w:t>дств  св</w:t>
      </w:r>
      <w:proofErr w:type="gramEnd"/>
      <w:r w:rsidRPr="000C7FE4">
        <w:rPr>
          <w:rFonts w:ascii="Times New Roman" w:hAnsi="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Способом фиксации результата административной процедуры </w:t>
      </w:r>
      <w:r w:rsidR="00727417" w:rsidRPr="00F21790">
        <w:rPr>
          <w:rFonts w:ascii="Times New Roman" w:hAnsi="Times New Roman"/>
          <w:sz w:val="28"/>
          <w:szCs w:val="28"/>
        </w:rPr>
        <w:t>Формирование</w:t>
      </w:r>
      <w:r w:rsidR="00727417">
        <w:rPr>
          <w:rFonts w:ascii="Times New Roman" w:hAnsi="Times New Roman"/>
          <w:sz w:val="28"/>
          <w:szCs w:val="28"/>
        </w:rPr>
        <w:t>,</w:t>
      </w:r>
      <w:r w:rsidR="00727417" w:rsidRPr="00F21790">
        <w:rPr>
          <w:rFonts w:ascii="Times New Roman" w:hAnsi="Times New Roman"/>
          <w:sz w:val="28"/>
          <w:szCs w:val="28"/>
        </w:rPr>
        <w:t xml:space="preserve"> направление специалистами МФЦ межведомственных запросов в органы (организации), участвующие в предоставлении государственной услуги</w:t>
      </w:r>
      <w:r w:rsidR="00727417">
        <w:rPr>
          <w:rFonts w:ascii="Times New Roman" w:hAnsi="Times New Roman"/>
          <w:sz w:val="28"/>
          <w:szCs w:val="28"/>
        </w:rPr>
        <w:t xml:space="preserve"> и передача полученных сведений в ОМС</w:t>
      </w:r>
      <w:r w:rsidRPr="000C7FE4">
        <w:rPr>
          <w:rFonts w:ascii="Times New Roman" w:hAnsi="Times New Roman"/>
          <w:sz w:val="28"/>
          <w:szCs w:val="28"/>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МФЦ.</w:t>
      </w:r>
      <w:proofErr w:type="gramEnd"/>
    </w:p>
    <w:p w:rsidR="00107FF4" w:rsidRDefault="00107FF4" w:rsidP="000239A2">
      <w:pPr>
        <w:tabs>
          <w:tab w:val="left" w:pos="1134"/>
        </w:tabs>
        <w:autoSpaceDE w:val="0"/>
        <w:autoSpaceDN w:val="0"/>
        <w:adjustRightInd w:val="0"/>
        <w:spacing w:after="0" w:line="240" w:lineRule="auto"/>
        <w:jc w:val="both"/>
        <w:rPr>
          <w:rFonts w:ascii="Times New Roman" w:hAnsi="Times New Roman"/>
          <w:sz w:val="28"/>
          <w:szCs w:val="28"/>
        </w:rPr>
      </w:pPr>
    </w:p>
    <w:p w:rsidR="00107FF4" w:rsidRPr="007E7594"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Направление комплекта документов из МФЦ в ОМС</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Основанием для начала </w:t>
      </w:r>
      <w:proofErr w:type="spellStart"/>
      <w:r>
        <w:rPr>
          <w:rFonts w:ascii="Times New Roman" w:hAnsi="Times New Roman"/>
          <w:sz w:val="28"/>
          <w:szCs w:val="28"/>
        </w:rPr>
        <w:t>сполнения</w:t>
      </w:r>
      <w:proofErr w:type="spellEnd"/>
      <w:r w:rsidRPr="000C7FE4">
        <w:rPr>
          <w:rFonts w:ascii="Times New Roman" w:hAnsi="Times New Roman"/>
          <w:sz w:val="28"/>
          <w:szCs w:val="28"/>
        </w:rPr>
        <w:t xml:space="preserve"> административной процедуры по приему заявления и прилагаемых к нему документов в МФЦ является при наличии всех документов предусмотренных пунктом 1</w:t>
      </w:r>
      <w:r>
        <w:rPr>
          <w:rFonts w:ascii="Times New Roman" w:hAnsi="Times New Roman"/>
          <w:sz w:val="28"/>
          <w:szCs w:val="28"/>
        </w:rPr>
        <w:t>2</w:t>
      </w:r>
      <w:r w:rsidRPr="000C7FE4">
        <w:rPr>
          <w:rFonts w:ascii="Times New Roman" w:hAnsi="Times New Roman"/>
          <w:sz w:val="28"/>
          <w:szCs w:val="28"/>
        </w:rPr>
        <w:t xml:space="preserve"> административного регламента - передача заявления и прилагаемых к нему документов в ОМС.</w:t>
      </w:r>
    </w:p>
    <w:p w:rsidR="00107FF4" w:rsidRPr="000C7FE4" w:rsidRDefault="00107FF4" w:rsidP="00907B99">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Направлени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ОМС</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При отсутствии одного или более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w:t>
      </w:r>
      <w:r>
        <w:rPr>
          <w:rFonts w:ascii="Times New Roman" w:hAnsi="Times New Roman"/>
          <w:sz w:val="28"/>
          <w:szCs w:val="28"/>
        </w:rPr>
        <w:t>23.4</w:t>
      </w:r>
      <w:r w:rsidRPr="000C7FE4">
        <w:rPr>
          <w:rFonts w:ascii="Times New Roman" w:hAnsi="Times New Roman"/>
          <w:sz w:val="28"/>
          <w:szCs w:val="28"/>
        </w:rPr>
        <w:t xml:space="preserve"> административного регламента);</w:t>
      </w:r>
    </w:p>
    <w:p w:rsidR="00107FF4"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proofErr w:type="gramStart"/>
      <w:r w:rsidRPr="000C7FE4">
        <w:rPr>
          <w:rFonts w:ascii="Times New Roman" w:hAnsi="Times New Roman"/>
          <w:sz w:val="28"/>
          <w:szCs w:val="28"/>
        </w:rPr>
        <w:t>Документы, полученные посредством межведомственного взаимодействия подлежат</w:t>
      </w:r>
      <w:proofErr w:type="gramEnd"/>
      <w:r w:rsidRPr="000C7FE4">
        <w:rPr>
          <w:rFonts w:ascii="Times New Roman" w:hAnsi="Times New Roman"/>
          <w:sz w:val="28"/>
          <w:szCs w:val="28"/>
        </w:rPr>
        <w:t xml:space="preserve"> направлению в ОМС в срок не позднее 7 дней после регистрации заявления.</w:t>
      </w:r>
    </w:p>
    <w:p w:rsidR="00107FF4" w:rsidRPr="000C7FE4" w:rsidRDefault="00107FF4" w:rsidP="00907B99">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факт наличия либо отсутствия документов, предусмотренных пунктами 12 и 13 административного регламента.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исполнения административной процедуры по </w:t>
      </w:r>
      <w:r w:rsidR="00727417" w:rsidRPr="007E7594">
        <w:rPr>
          <w:rFonts w:ascii="Times New Roman" w:hAnsi="Times New Roman"/>
          <w:sz w:val="28"/>
          <w:szCs w:val="28"/>
        </w:rPr>
        <w:t>Направлени</w:t>
      </w:r>
      <w:r w:rsidR="00727417">
        <w:rPr>
          <w:rFonts w:ascii="Times New Roman" w:hAnsi="Times New Roman"/>
          <w:sz w:val="28"/>
          <w:szCs w:val="28"/>
        </w:rPr>
        <w:t>ю</w:t>
      </w:r>
      <w:r w:rsidR="00727417" w:rsidRPr="007E7594">
        <w:rPr>
          <w:rFonts w:ascii="Times New Roman" w:hAnsi="Times New Roman"/>
          <w:sz w:val="28"/>
          <w:szCs w:val="28"/>
        </w:rPr>
        <w:t xml:space="preserve"> комплекта документов из МФЦ в ОМС</w:t>
      </w:r>
      <w:r w:rsidR="00727417" w:rsidRPr="000C7FE4">
        <w:rPr>
          <w:rFonts w:ascii="Times New Roman" w:hAnsi="Times New Roman"/>
          <w:sz w:val="28"/>
          <w:szCs w:val="28"/>
        </w:rPr>
        <w:t xml:space="preserve"> </w:t>
      </w:r>
      <w:r w:rsidRPr="000C7FE4">
        <w:rPr>
          <w:rFonts w:ascii="Times New Roman" w:hAnsi="Times New Roman"/>
          <w:sz w:val="28"/>
          <w:szCs w:val="28"/>
        </w:rPr>
        <w:t>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заявления и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ОМС;</w:t>
      </w:r>
    </w:p>
    <w:p w:rsidR="00107FF4" w:rsidRDefault="00107FF4" w:rsidP="00206579">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427AEA"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Регистрация заявления и прилагаемых к нему документов в ОМС</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государственной услуге.</w:t>
      </w:r>
    </w:p>
    <w:p w:rsidR="00107FF4" w:rsidRPr="000C7FE4" w:rsidRDefault="00107FF4" w:rsidP="00907B99">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Регистраци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ОМС</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Специалист  администрации муниципального образования,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roofErr w:type="gramEnd"/>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w:t>
      </w:r>
      <w:r w:rsidRPr="000C7FE4">
        <w:rPr>
          <w:rFonts w:ascii="Times New Roman" w:hAnsi="Times New Roman"/>
          <w:sz w:val="28"/>
          <w:szCs w:val="28"/>
        </w:rPr>
        <w:lastRenderedPageBreak/>
        <w:t xml:space="preserve">превышающий </w:t>
      </w:r>
      <w:r>
        <w:rPr>
          <w:rFonts w:ascii="Times New Roman" w:hAnsi="Times New Roman"/>
          <w:sz w:val="28"/>
          <w:szCs w:val="28"/>
        </w:rPr>
        <w:t>1 рабочего</w:t>
      </w:r>
      <w:r w:rsidRPr="000C7FE4">
        <w:rPr>
          <w:rFonts w:ascii="Times New Roman" w:hAnsi="Times New Roman"/>
          <w:sz w:val="28"/>
          <w:szCs w:val="28"/>
        </w:rPr>
        <w:t xml:space="preserve"> дн</w:t>
      </w:r>
      <w:r>
        <w:rPr>
          <w:rFonts w:ascii="Times New Roman" w:hAnsi="Times New Roman"/>
          <w:sz w:val="28"/>
          <w:szCs w:val="28"/>
        </w:rPr>
        <w:t>я</w:t>
      </w:r>
      <w:r w:rsidRPr="000C7FE4">
        <w:rPr>
          <w:rFonts w:ascii="Times New Roman" w:hAnsi="Times New Roman"/>
          <w:sz w:val="28"/>
          <w:szCs w:val="28"/>
        </w:rPr>
        <w:t xml:space="preserve">,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прилагаемых к нему документов в администрацию района.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sz w:val="28"/>
          <w:szCs w:val="28"/>
        </w:rPr>
        <w:t>1</w:t>
      </w:r>
      <w:r w:rsidRPr="000C7FE4">
        <w:rPr>
          <w:rFonts w:ascii="Times New Roman" w:hAnsi="Times New Roman"/>
          <w:sz w:val="28"/>
          <w:szCs w:val="28"/>
        </w:rPr>
        <w:t xml:space="preserve"> рабочего дня, следующего за днем их поступления в администрацию муниципального образования.</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После регистрации в администрации муниципального образования заявление и прилагаемые к нему документы направляются на рассмотрение специалисту администрации муниципального образования, ответственному за предоставление государственной услуги.</w:t>
      </w:r>
    </w:p>
    <w:p w:rsidR="00107FF4" w:rsidRPr="000C7FE4" w:rsidRDefault="00107FF4" w:rsidP="00907B99">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Способом фиксации результата исполнения административной процедуры</w:t>
      </w:r>
      <w:r w:rsidR="00727417" w:rsidRPr="00727417">
        <w:rPr>
          <w:rFonts w:ascii="Times New Roman" w:hAnsi="Times New Roman"/>
          <w:sz w:val="28"/>
          <w:szCs w:val="28"/>
        </w:rPr>
        <w:t xml:space="preserve"> </w:t>
      </w:r>
      <w:r w:rsidR="00727417">
        <w:rPr>
          <w:rFonts w:ascii="Times New Roman" w:hAnsi="Times New Roman"/>
          <w:sz w:val="28"/>
          <w:szCs w:val="28"/>
        </w:rPr>
        <w:t>по р</w:t>
      </w:r>
      <w:r w:rsidR="00727417" w:rsidRPr="007E7594">
        <w:rPr>
          <w:rFonts w:ascii="Times New Roman" w:hAnsi="Times New Roman"/>
          <w:sz w:val="28"/>
          <w:szCs w:val="28"/>
        </w:rPr>
        <w:t>егистраци</w:t>
      </w:r>
      <w:r w:rsidR="00727417">
        <w:rPr>
          <w:rFonts w:ascii="Times New Roman" w:hAnsi="Times New Roman"/>
          <w:sz w:val="28"/>
          <w:szCs w:val="28"/>
        </w:rPr>
        <w:t>и</w:t>
      </w:r>
      <w:r w:rsidR="00727417" w:rsidRPr="007E7594">
        <w:rPr>
          <w:rFonts w:ascii="Times New Roman" w:hAnsi="Times New Roman"/>
          <w:sz w:val="28"/>
          <w:szCs w:val="28"/>
        </w:rPr>
        <w:t xml:space="preserve"> заявления и прилагаемых к нему документов в ОМС</w:t>
      </w:r>
      <w:r w:rsidRPr="000C7FE4">
        <w:rPr>
          <w:rFonts w:ascii="Times New Roman" w:hAnsi="Times New Roman"/>
          <w:sz w:val="28"/>
          <w:szCs w:val="28"/>
        </w:rPr>
        <w:t xml:space="preserve">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0C7FE4">
        <w:rPr>
          <w:rFonts w:ascii="Times New Roman" w:hAnsi="Times New Roman"/>
          <w:i/>
          <w:sz w:val="28"/>
          <w:szCs w:val="28"/>
        </w:rPr>
        <w:t>.</w:t>
      </w:r>
    </w:p>
    <w:p w:rsidR="00727417" w:rsidRPr="000C7FE4" w:rsidRDefault="00727417" w:rsidP="00727417">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w:t>
      </w:r>
      <w:r w:rsidR="00F25133">
        <w:rPr>
          <w:rFonts w:ascii="Times New Roman" w:hAnsi="Times New Roman"/>
          <w:sz w:val="28"/>
          <w:szCs w:val="28"/>
        </w:rPr>
        <w:t>нистративной процедуры является</w:t>
      </w:r>
      <w:r w:rsidRPr="000C7FE4">
        <w:rPr>
          <w:rFonts w:ascii="Times New Roman" w:hAnsi="Times New Roman"/>
          <w:sz w:val="28"/>
          <w:szCs w:val="28"/>
        </w:rPr>
        <w:t xml:space="preserve"> </w:t>
      </w:r>
      <w:r w:rsidR="00F25133" w:rsidRPr="000C7FE4">
        <w:rPr>
          <w:rFonts w:ascii="Times New Roman" w:hAnsi="Times New Roman"/>
          <w:sz w:val="28"/>
          <w:szCs w:val="28"/>
        </w:rPr>
        <w:t>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0C7FE4">
        <w:rPr>
          <w:rFonts w:ascii="Times New Roman" w:hAnsi="Times New Roman"/>
          <w:sz w:val="28"/>
          <w:szCs w:val="28"/>
        </w:rPr>
        <w:t>;</w:t>
      </w:r>
    </w:p>
    <w:p w:rsidR="00107FF4" w:rsidRPr="00427AEA" w:rsidRDefault="00107FF4" w:rsidP="00206579">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427AEA"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Обработка и предварительное рассмотрение заявления и представленных документов</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107FF4" w:rsidRPr="000C7FE4" w:rsidRDefault="00107FF4" w:rsidP="00963CB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Обработк</w:t>
      </w:r>
      <w:r>
        <w:rPr>
          <w:rFonts w:ascii="Times New Roman" w:hAnsi="Times New Roman"/>
          <w:sz w:val="28"/>
          <w:szCs w:val="28"/>
        </w:rPr>
        <w:t>е</w:t>
      </w:r>
      <w:r w:rsidRPr="007E7594">
        <w:rPr>
          <w:rFonts w:ascii="Times New Roman" w:hAnsi="Times New Roman"/>
          <w:sz w:val="28"/>
          <w:szCs w:val="28"/>
        </w:rPr>
        <w:t xml:space="preserve"> и предварительно</w:t>
      </w:r>
      <w:r>
        <w:rPr>
          <w:rFonts w:ascii="Times New Roman" w:hAnsi="Times New Roman"/>
          <w:sz w:val="28"/>
          <w:szCs w:val="28"/>
        </w:rPr>
        <w:t>му</w:t>
      </w:r>
      <w:r w:rsidRPr="007E7594">
        <w:rPr>
          <w:rFonts w:ascii="Times New Roman" w:hAnsi="Times New Roman"/>
          <w:sz w:val="28"/>
          <w:szCs w:val="28"/>
        </w:rPr>
        <w:t xml:space="preserve"> рассмотрени</w:t>
      </w:r>
      <w:r>
        <w:rPr>
          <w:rFonts w:ascii="Times New Roman" w:hAnsi="Times New Roman"/>
          <w:sz w:val="28"/>
          <w:szCs w:val="28"/>
        </w:rPr>
        <w:t>ю</w:t>
      </w:r>
      <w:r w:rsidRPr="007E7594">
        <w:rPr>
          <w:rFonts w:ascii="Times New Roman" w:hAnsi="Times New Roman"/>
          <w:sz w:val="28"/>
          <w:szCs w:val="28"/>
        </w:rPr>
        <w:t xml:space="preserve"> заявления и </w:t>
      </w:r>
      <w:r w:rsidRPr="007E7594">
        <w:rPr>
          <w:rFonts w:ascii="Times New Roman" w:hAnsi="Times New Roman"/>
          <w:sz w:val="28"/>
          <w:szCs w:val="28"/>
        </w:rPr>
        <w:lastRenderedPageBreak/>
        <w:t>представленных документов</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Специалист администрации муниципального образования, ответственный за предоставление государственной услуги, осуществляет следующие действия:</w:t>
      </w:r>
    </w:p>
    <w:p w:rsidR="00107FF4"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107FF4" w:rsidRPr="00427AEA"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проводит анализ основания для предоставления государственной услуги;</w:t>
      </w:r>
    </w:p>
    <w:p w:rsidR="00107FF4" w:rsidRPr="00427AEA"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Default="00107FF4" w:rsidP="00206579">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w:t>
      </w:r>
      <w:r w:rsidRPr="00427AEA">
        <w:rPr>
          <w:rFonts w:ascii="Times New Roman" w:hAnsi="Times New Roman"/>
          <w:sz w:val="28"/>
          <w:szCs w:val="28"/>
        </w:rPr>
        <w:t xml:space="preserve">) при отсутствии одного или более документов из перечня документов, предусмотренных пунктом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w:t>
      </w:r>
      <w:proofErr w:type="gramEnd"/>
      <w:r w:rsidRPr="00427AEA">
        <w:rPr>
          <w:rFonts w:ascii="Times New Roman" w:hAnsi="Times New Roman"/>
          <w:sz w:val="28"/>
          <w:szCs w:val="28"/>
        </w:rPr>
        <w:t xml:space="preserve"> </w:t>
      </w:r>
      <w:proofErr w:type="gramStart"/>
      <w:r w:rsidRPr="00427AEA">
        <w:rPr>
          <w:rFonts w:ascii="Times New Roman" w:hAnsi="Times New Roman"/>
          <w:sz w:val="28"/>
          <w:szCs w:val="28"/>
        </w:rPr>
        <w:t xml:space="preserve">нему документов лицом, не входящим в перечень лиц, установленный законодательством и пунктом 3 настоящего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муниципального образования об отказе в предоставлении </w:t>
      </w:r>
      <w:r>
        <w:rPr>
          <w:rFonts w:ascii="Times New Roman" w:hAnsi="Times New Roman"/>
          <w:sz w:val="28"/>
          <w:szCs w:val="28"/>
        </w:rPr>
        <w:t>государственной услуги</w:t>
      </w:r>
      <w:r w:rsidRPr="009B7F9A">
        <w:rPr>
          <w:rFonts w:ascii="Times New Roman" w:hAnsi="Times New Roman"/>
          <w:sz w:val="28"/>
          <w:szCs w:val="28"/>
        </w:rPr>
        <w:t xml:space="preserve"> и осуществляет дальнейшие действия в порядке, установленном пунктом </w:t>
      </w:r>
      <w:r w:rsidR="00070A37">
        <w:rPr>
          <w:rFonts w:ascii="Times New Roman" w:hAnsi="Times New Roman"/>
          <w:sz w:val="28"/>
          <w:szCs w:val="28"/>
        </w:rPr>
        <w:t>23.9</w:t>
      </w:r>
      <w:r w:rsidRPr="009B7F9A">
        <w:rPr>
          <w:rFonts w:ascii="Times New Roman" w:hAnsi="Times New Roman"/>
          <w:sz w:val="28"/>
          <w:szCs w:val="28"/>
        </w:rPr>
        <w:t xml:space="preserve"> </w:t>
      </w:r>
      <w:r>
        <w:rPr>
          <w:rFonts w:ascii="Times New Roman" w:hAnsi="Times New Roman"/>
          <w:sz w:val="28"/>
          <w:szCs w:val="28"/>
        </w:rPr>
        <w:t>административного регламента</w:t>
      </w:r>
      <w:r w:rsidRPr="009B7F9A">
        <w:rPr>
          <w:rFonts w:ascii="Times New Roman" w:hAnsi="Times New Roman"/>
          <w:sz w:val="28"/>
          <w:szCs w:val="28"/>
        </w:rPr>
        <w:t>;</w:t>
      </w:r>
      <w:proofErr w:type="gramEnd"/>
    </w:p>
    <w:p w:rsidR="00107FF4" w:rsidRDefault="00107FF4" w:rsidP="00206579">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в случае получения из МФЦ полного комплекта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 при отсутствии выявленных в </w:t>
      </w:r>
      <w:r w:rsidRPr="009B7F9A">
        <w:rPr>
          <w:rFonts w:ascii="Times New Roman" w:hAnsi="Times New Roman"/>
          <w:sz w:val="28"/>
          <w:szCs w:val="28"/>
        </w:rPr>
        <w:t>ходе</w:t>
      </w:r>
      <w:r w:rsidRPr="00427AEA">
        <w:rPr>
          <w:rFonts w:ascii="Times New Roman" w:hAnsi="Times New Roman"/>
          <w:sz w:val="28"/>
          <w:szCs w:val="28"/>
        </w:rPr>
        <w:t xml:space="preserve">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w:t>
      </w:r>
      <w:r>
        <w:rPr>
          <w:rFonts w:ascii="Times New Roman" w:hAnsi="Times New Roman"/>
          <w:sz w:val="28"/>
          <w:szCs w:val="28"/>
        </w:rPr>
        <w:t xml:space="preserve"> одной из следующих </w:t>
      </w:r>
      <w:r w:rsidRPr="00427AEA">
        <w:rPr>
          <w:rFonts w:ascii="Times New Roman" w:hAnsi="Times New Roman"/>
          <w:sz w:val="28"/>
          <w:szCs w:val="28"/>
        </w:rPr>
        <w:t xml:space="preserve"> административн</w:t>
      </w:r>
      <w:r>
        <w:rPr>
          <w:rFonts w:ascii="Times New Roman" w:hAnsi="Times New Roman"/>
          <w:sz w:val="28"/>
          <w:szCs w:val="28"/>
        </w:rPr>
        <w:t>ых процедур:</w:t>
      </w:r>
      <w:r w:rsidRPr="00427AEA">
        <w:rPr>
          <w:rFonts w:ascii="Times New Roman" w:hAnsi="Times New Roman"/>
          <w:sz w:val="28"/>
          <w:szCs w:val="28"/>
        </w:rPr>
        <w:t xml:space="preserve"> </w:t>
      </w:r>
    </w:p>
    <w:p w:rsidR="00107FF4" w:rsidRPr="00427AEA" w:rsidRDefault="00107FF4" w:rsidP="00AD2E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7AEA">
        <w:rPr>
          <w:rFonts w:ascii="Times New Roman" w:hAnsi="Times New Roman"/>
          <w:sz w:val="28"/>
          <w:szCs w:val="28"/>
        </w:rPr>
        <w:t xml:space="preserve">подготовки проекта </w:t>
      </w:r>
      <w:r>
        <w:rPr>
          <w:rFonts w:ascii="Times New Roman" w:hAnsi="Times New Roman"/>
          <w:sz w:val="28"/>
          <w:szCs w:val="28"/>
        </w:rPr>
        <w:t>о предоставлении государственной услуги</w:t>
      </w:r>
      <w:r w:rsidRPr="00427AEA">
        <w:rPr>
          <w:rFonts w:ascii="Times New Roman" w:hAnsi="Times New Roman"/>
          <w:sz w:val="28"/>
          <w:szCs w:val="28"/>
        </w:rPr>
        <w:t>;</w:t>
      </w:r>
    </w:p>
    <w:p w:rsidR="00107FF4" w:rsidRDefault="00107FF4" w:rsidP="00AD2E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подготовки схемы расположения земельного участка</w:t>
      </w:r>
      <w:r w:rsidRPr="00427AEA">
        <w:rPr>
          <w:rFonts w:ascii="Times New Roman" w:hAnsi="Times New Roman"/>
          <w:sz w:val="28"/>
          <w:szCs w:val="28"/>
        </w:rPr>
        <w:t>;</w:t>
      </w:r>
    </w:p>
    <w:p w:rsidR="00107FF4" w:rsidRDefault="00107FF4" w:rsidP="00AD2E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107FF4" w:rsidRPr="00427AEA" w:rsidRDefault="00107FF4" w:rsidP="00AD2E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е</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107FF4" w:rsidRPr="0057318E"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w:t>
      </w:r>
      <w:r>
        <w:rPr>
          <w:rFonts w:ascii="Times New Roman" w:hAnsi="Times New Roman"/>
          <w:sz w:val="28"/>
          <w:szCs w:val="28"/>
        </w:rPr>
        <w:t>1</w:t>
      </w:r>
      <w:r w:rsidRPr="000C7FE4">
        <w:rPr>
          <w:rFonts w:ascii="Times New Roman" w:hAnsi="Times New Roman"/>
          <w:sz w:val="28"/>
          <w:szCs w:val="28"/>
        </w:rPr>
        <w:t xml:space="preserve"> рабоч</w:t>
      </w:r>
      <w:r>
        <w:rPr>
          <w:rFonts w:ascii="Times New Roman" w:hAnsi="Times New Roman"/>
          <w:sz w:val="28"/>
          <w:szCs w:val="28"/>
        </w:rPr>
        <w:t>ий день</w:t>
      </w:r>
      <w:r w:rsidRPr="000C7FE4">
        <w:rPr>
          <w:rFonts w:ascii="Times New Roman" w:hAnsi="Times New Roman"/>
          <w:sz w:val="28"/>
          <w:szCs w:val="28"/>
        </w:rPr>
        <w:t xml:space="preserve"> </w:t>
      </w:r>
      <w:proofErr w:type="gramStart"/>
      <w:r w:rsidRPr="000C7FE4">
        <w:rPr>
          <w:rFonts w:ascii="Times New Roman" w:hAnsi="Times New Roman"/>
          <w:sz w:val="28"/>
          <w:szCs w:val="28"/>
        </w:rPr>
        <w:t>с даты поступления</w:t>
      </w:r>
      <w:proofErr w:type="gramEnd"/>
      <w:r w:rsidRPr="000C7FE4">
        <w:rPr>
          <w:rFonts w:ascii="Times New Roman" w:hAnsi="Times New Roman"/>
          <w:sz w:val="28"/>
          <w:szCs w:val="28"/>
        </w:rPr>
        <w:t xml:space="preserve"> заявления и </w:t>
      </w:r>
      <w:r w:rsidRPr="000C7FE4">
        <w:rPr>
          <w:rFonts w:ascii="Times New Roman" w:hAnsi="Times New Roman"/>
          <w:sz w:val="28"/>
          <w:szCs w:val="28"/>
        </w:rPr>
        <w:lastRenderedPageBreak/>
        <w:t xml:space="preserve">прилагаемых к нему документов к специалисту администрации муниципального </w:t>
      </w:r>
      <w:r w:rsidRPr="0057318E">
        <w:rPr>
          <w:rFonts w:ascii="Times New Roman" w:hAnsi="Times New Roman"/>
          <w:sz w:val="28"/>
          <w:szCs w:val="28"/>
        </w:rPr>
        <w:t>образования, ответственному за предоставление государственной услуги</w:t>
      </w:r>
      <w:r w:rsidRPr="0057318E">
        <w:rPr>
          <w:rFonts w:ascii="Times New Roman" w:hAnsi="Times New Roman"/>
          <w:i/>
          <w:sz w:val="28"/>
          <w:szCs w:val="28"/>
        </w:rPr>
        <w:t>.</w:t>
      </w:r>
    </w:p>
    <w:p w:rsidR="00116B6F"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57318E">
        <w:rPr>
          <w:rFonts w:ascii="Times New Roman" w:hAnsi="Times New Roman"/>
          <w:sz w:val="28"/>
          <w:szCs w:val="28"/>
        </w:rPr>
        <w:t>Критерии пр</w:t>
      </w:r>
      <w:r w:rsidR="00F25133" w:rsidRPr="0057318E">
        <w:rPr>
          <w:rFonts w:ascii="Times New Roman" w:hAnsi="Times New Roman"/>
          <w:sz w:val="28"/>
          <w:szCs w:val="28"/>
        </w:rPr>
        <w:t>инятия решения</w:t>
      </w:r>
      <w:r w:rsidR="00116B6F">
        <w:rPr>
          <w:rFonts w:ascii="Times New Roman" w:hAnsi="Times New Roman"/>
          <w:sz w:val="28"/>
          <w:szCs w:val="28"/>
        </w:rPr>
        <w:t>:</w:t>
      </w:r>
    </w:p>
    <w:p w:rsidR="00107FF4" w:rsidRDefault="00F25133" w:rsidP="00116B6F">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57318E">
        <w:rPr>
          <w:rFonts w:ascii="Times New Roman" w:hAnsi="Times New Roman"/>
          <w:sz w:val="28"/>
          <w:szCs w:val="28"/>
        </w:rPr>
        <w:t>полнота</w:t>
      </w:r>
      <w:r w:rsidR="00116B6F">
        <w:rPr>
          <w:rFonts w:ascii="Times New Roman" w:hAnsi="Times New Roman"/>
          <w:sz w:val="28"/>
          <w:szCs w:val="28"/>
        </w:rPr>
        <w:t xml:space="preserve"> и соответствие</w:t>
      </w:r>
      <w:r w:rsidRPr="0057318E">
        <w:rPr>
          <w:rFonts w:ascii="Times New Roman" w:hAnsi="Times New Roman"/>
          <w:sz w:val="28"/>
          <w:szCs w:val="28"/>
        </w:rPr>
        <w:t xml:space="preserve"> представленных документов</w:t>
      </w:r>
      <w:r w:rsidR="0057318E" w:rsidRPr="0057318E">
        <w:rPr>
          <w:rFonts w:ascii="Times New Roman" w:hAnsi="Times New Roman"/>
          <w:sz w:val="28"/>
          <w:szCs w:val="28"/>
        </w:rPr>
        <w:t xml:space="preserve"> </w:t>
      </w:r>
      <w:r w:rsidR="00116B6F">
        <w:rPr>
          <w:rFonts w:ascii="Times New Roman" w:hAnsi="Times New Roman"/>
          <w:sz w:val="28"/>
          <w:szCs w:val="28"/>
        </w:rPr>
        <w:t>пунктам</w:t>
      </w:r>
      <w:r w:rsidR="0057318E" w:rsidRPr="0057318E">
        <w:rPr>
          <w:rFonts w:ascii="Times New Roman" w:hAnsi="Times New Roman"/>
          <w:sz w:val="28"/>
          <w:szCs w:val="28"/>
        </w:rPr>
        <w:t xml:space="preserve"> 12 и 13 административного регламента</w:t>
      </w:r>
      <w:r w:rsidRPr="0057318E">
        <w:rPr>
          <w:rFonts w:ascii="Times New Roman" w:hAnsi="Times New Roman"/>
          <w:sz w:val="28"/>
          <w:szCs w:val="28"/>
        </w:rPr>
        <w:t xml:space="preserve"> и основани</w:t>
      </w:r>
      <w:r w:rsidR="00116B6F">
        <w:rPr>
          <w:rFonts w:ascii="Times New Roman" w:hAnsi="Times New Roman"/>
          <w:sz w:val="28"/>
          <w:szCs w:val="28"/>
        </w:rPr>
        <w:t>я</w:t>
      </w:r>
      <w:r w:rsidRPr="0057318E">
        <w:rPr>
          <w:rFonts w:ascii="Times New Roman" w:hAnsi="Times New Roman"/>
          <w:sz w:val="28"/>
          <w:szCs w:val="28"/>
        </w:rPr>
        <w:t xml:space="preserve"> для предоставления государственной услуги</w:t>
      </w:r>
      <w:r w:rsidR="00116B6F">
        <w:rPr>
          <w:rFonts w:ascii="Times New Roman" w:hAnsi="Times New Roman"/>
          <w:sz w:val="28"/>
          <w:szCs w:val="28"/>
        </w:rPr>
        <w:t>;</w:t>
      </w:r>
    </w:p>
    <w:p w:rsidR="00116B6F" w:rsidRPr="00116B6F" w:rsidRDefault="00116B6F" w:rsidP="00116B6F">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116B6F">
        <w:rPr>
          <w:rFonts w:ascii="Times New Roman" w:hAnsi="Times New Roman"/>
          <w:sz w:val="28"/>
          <w:szCs w:val="28"/>
        </w:rPr>
        <w:t xml:space="preserve"> случае</w:t>
      </w:r>
      <w:proofErr w:type="gramStart"/>
      <w:r w:rsidRPr="00116B6F">
        <w:rPr>
          <w:rFonts w:ascii="Times New Roman" w:hAnsi="Times New Roman"/>
          <w:sz w:val="28"/>
          <w:szCs w:val="28"/>
        </w:rPr>
        <w:t>,</w:t>
      </w:r>
      <w:proofErr w:type="gramEnd"/>
      <w:r w:rsidRPr="00116B6F">
        <w:rPr>
          <w:rFonts w:ascii="Times New Roman" w:hAnsi="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rFonts w:ascii="Times New Roman" w:hAnsi="Times New Roman"/>
          <w:sz w:val="28"/>
          <w:szCs w:val="28"/>
        </w:rPr>
        <w:t>.</w:t>
      </w:r>
    </w:p>
    <w:p w:rsidR="00107FF4" w:rsidRPr="000C7FE4" w:rsidRDefault="00107FF4" w:rsidP="00963CB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107FF4" w:rsidRPr="00427AEA" w:rsidRDefault="00107FF4" w:rsidP="00206579">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переход к осуществлению административной процедуры принятия решения  </w:t>
      </w:r>
      <w:r>
        <w:rPr>
          <w:rFonts w:ascii="Times New Roman" w:hAnsi="Times New Roman"/>
          <w:sz w:val="28"/>
          <w:szCs w:val="28"/>
        </w:rPr>
        <w:t>о</w:t>
      </w:r>
      <w:r w:rsidRPr="00427AEA">
        <w:rPr>
          <w:rFonts w:ascii="Times New Roman" w:hAnsi="Times New Roman"/>
          <w:sz w:val="28"/>
          <w:szCs w:val="28"/>
        </w:rPr>
        <w:t xml:space="preserve"> предос</w:t>
      </w:r>
      <w:r>
        <w:rPr>
          <w:rFonts w:ascii="Times New Roman" w:hAnsi="Times New Roman"/>
          <w:sz w:val="28"/>
          <w:szCs w:val="28"/>
        </w:rPr>
        <w:t xml:space="preserve">тавлении государственной услуги </w:t>
      </w:r>
      <w:r w:rsidRPr="00427AEA">
        <w:rPr>
          <w:rFonts w:ascii="Times New Roman" w:hAnsi="Times New Roman"/>
          <w:sz w:val="28"/>
          <w:szCs w:val="28"/>
        </w:rPr>
        <w:t xml:space="preserve"> </w:t>
      </w:r>
      <w:r>
        <w:rPr>
          <w:rFonts w:ascii="Times New Roman" w:hAnsi="Times New Roman"/>
          <w:sz w:val="28"/>
          <w:szCs w:val="28"/>
        </w:rPr>
        <w:t>(</w:t>
      </w:r>
      <w:r w:rsidRPr="00427AEA">
        <w:rPr>
          <w:rFonts w:ascii="Times New Roman" w:hAnsi="Times New Roman"/>
          <w:sz w:val="28"/>
          <w:szCs w:val="28"/>
        </w:rPr>
        <w:t>подготовки проекта решения о предварительном согласовании предоставления земельного участка</w:t>
      </w:r>
      <w:r>
        <w:rPr>
          <w:rFonts w:ascii="Times New Roman" w:hAnsi="Times New Roman"/>
          <w:sz w:val="28"/>
          <w:szCs w:val="28"/>
        </w:rPr>
        <w:t>)</w:t>
      </w:r>
      <w:r w:rsidRPr="00427AEA">
        <w:rPr>
          <w:rFonts w:ascii="Times New Roman" w:hAnsi="Times New Roman"/>
          <w:sz w:val="28"/>
          <w:szCs w:val="28"/>
        </w:rPr>
        <w:t>;</w:t>
      </w:r>
    </w:p>
    <w:p w:rsidR="00107FF4" w:rsidRDefault="00107FF4" w:rsidP="00206579">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тавлении государственной услуги;</w:t>
      </w:r>
    </w:p>
    <w:p w:rsidR="00107FF4" w:rsidRDefault="00107FF4" w:rsidP="002065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27AEA">
        <w:rPr>
          <w:rFonts w:ascii="Times New Roman" w:hAnsi="Times New Roman"/>
          <w:sz w:val="28"/>
          <w:szCs w:val="28"/>
        </w:rPr>
        <w:t xml:space="preserve">переход к осуществлению административной </w:t>
      </w:r>
      <w:proofErr w:type="gramStart"/>
      <w:r w:rsidRPr="00427AEA">
        <w:rPr>
          <w:rFonts w:ascii="Times New Roman" w:hAnsi="Times New Roman"/>
          <w:sz w:val="28"/>
          <w:szCs w:val="28"/>
        </w:rPr>
        <w:t xml:space="preserve">процедуры </w:t>
      </w:r>
      <w:r>
        <w:rPr>
          <w:rFonts w:ascii="Times New Roman" w:hAnsi="Times New Roman"/>
          <w:sz w:val="28"/>
          <w:szCs w:val="28"/>
        </w:rPr>
        <w:t>обеспечения подготовки схемы расположения земельного участка</w:t>
      </w:r>
      <w:proofErr w:type="gramEnd"/>
      <w:r w:rsidRPr="00427AEA">
        <w:rPr>
          <w:rFonts w:ascii="Times New Roman" w:hAnsi="Times New Roman"/>
          <w:sz w:val="28"/>
          <w:szCs w:val="28"/>
        </w:rPr>
        <w:t>;</w:t>
      </w:r>
    </w:p>
    <w:p w:rsidR="00107FF4" w:rsidRDefault="00107FF4" w:rsidP="000239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107FF4" w:rsidRPr="00427AEA" w:rsidRDefault="00107FF4" w:rsidP="002065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27AEA">
        <w:rPr>
          <w:rFonts w:ascii="Times New Roman" w:hAnsi="Times New Roman"/>
          <w:sz w:val="28"/>
          <w:szCs w:val="28"/>
        </w:rPr>
        <w:t>переход к осуществлению административной процедуры</w:t>
      </w: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я</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7B1D0E" w:rsidRDefault="007B1D0E" w:rsidP="007B1D0E">
      <w:pPr>
        <w:pStyle w:val="a3"/>
        <w:numPr>
          <w:ilvl w:val="2"/>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Pr>
          <w:rFonts w:ascii="Times New Roman" w:hAnsi="Times New Roman"/>
          <w:i/>
          <w:sz w:val="28"/>
          <w:szCs w:val="28"/>
        </w:rPr>
        <w:t>.</w:t>
      </w:r>
    </w:p>
    <w:p w:rsidR="00107FF4" w:rsidRDefault="00107FF4" w:rsidP="00206579">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107FF4" w:rsidRPr="007E7594"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Опубликование извещения о предоставлении земельного участка гражданам </w:t>
      </w:r>
      <w:r w:rsidRPr="00023D2C">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Pr="007E7594">
        <w:rPr>
          <w:rFonts w:ascii="Times New Roman" w:hAnsi="Times New Roman"/>
          <w:sz w:val="28"/>
          <w:szCs w:val="28"/>
        </w:rPr>
        <w:t xml:space="preserve">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w:t>
      </w:r>
      <w:proofErr w:type="gramEnd"/>
      <w:r w:rsidRPr="000C7FE4">
        <w:rPr>
          <w:rFonts w:ascii="Times New Roman" w:hAnsi="Times New Roman"/>
          <w:sz w:val="28"/>
          <w:szCs w:val="28"/>
        </w:rPr>
        <w:t xml:space="preserve">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B1D0E" w:rsidRPr="000C7FE4"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Опубликовани</w:t>
      </w:r>
      <w:r>
        <w:rPr>
          <w:rFonts w:ascii="Times New Roman" w:hAnsi="Times New Roman"/>
          <w:sz w:val="28"/>
          <w:szCs w:val="28"/>
        </w:rPr>
        <w:t>ю</w:t>
      </w:r>
      <w:r w:rsidRPr="007E7594">
        <w:rPr>
          <w:rFonts w:ascii="Times New Roman" w:hAnsi="Times New Roman"/>
          <w:sz w:val="28"/>
          <w:szCs w:val="28"/>
        </w:rPr>
        <w:t xml:space="preserve"> извещения о предоставлении земельного участка гражданам для индивидуального жилищного строительства, ведения личного </w:t>
      </w:r>
      <w:r w:rsidRPr="007E7594">
        <w:rPr>
          <w:sz w:val="28"/>
          <w:szCs w:val="28"/>
        </w:rPr>
        <w:t>подсобного хозяйства в границах населенного пункта, садоводства, дачного</w:t>
      </w:r>
      <w:r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roofErr w:type="gramEnd"/>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ОМС в срок не более 30 дней ОМС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A44CA" w:rsidRDefault="00AA44CA"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 Критерии принятия решения:</w:t>
      </w:r>
    </w:p>
    <w:p w:rsidR="00107FF4" w:rsidRPr="000C7FE4" w:rsidRDefault="00AA44CA" w:rsidP="00AA44C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е</w:t>
      </w:r>
      <w:r w:rsidR="00107FF4" w:rsidRPr="000C7FE4">
        <w:rPr>
          <w:rFonts w:ascii="Times New Roman" w:hAnsi="Times New Roman"/>
          <w:sz w:val="28"/>
          <w:szCs w:val="28"/>
        </w:rPr>
        <w:t xml:space="preserve">сли по </w:t>
      </w:r>
      <w:proofErr w:type="gramStart"/>
      <w:r w:rsidR="00107FF4" w:rsidRPr="000C7FE4">
        <w:rPr>
          <w:rFonts w:ascii="Times New Roman" w:hAnsi="Times New Roman"/>
          <w:sz w:val="28"/>
          <w:szCs w:val="28"/>
        </w:rPr>
        <w:t>истечении</w:t>
      </w:r>
      <w:proofErr w:type="gramEnd"/>
      <w:r w:rsidR="00107FF4" w:rsidRPr="000C7FE4">
        <w:rPr>
          <w:rFonts w:ascii="Times New Roman" w:hAnsi="Times New Roman"/>
          <w:sz w:val="28"/>
          <w:szCs w:val="28"/>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ОМС проводит дальнейшие необходимые мероприятия для подготовки проекта решения об оказании государственной услуги.</w:t>
      </w:r>
    </w:p>
    <w:p w:rsidR="00107FF4" w:rsidRPr="000C7FE4" w:rsidRDefault="00107FF4" w:rsidP="00AA44C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государственной услуги лицу, обратившемуся с заявлением о предварительном согласовании предоставления земельного участка. В этом случае ОМС обеспечивает образование испрашиваемого земельного участка или уточнение его границ и принимает решение о проведен</w:t>
      </w:r>
      <w:proofErr w:type="gramStart"/>
      <w:r w:rsidRPr="000C7FE4">
        <w:rPr>
          <w:rFonts w:ascii="Times New Roman" w:hAnsi="Times New Roman"/>
          <w:sz w:val="28"/>
          <w:szCs w:val="28"/>
        </w:rPr>
        <w:t>ии ау</w:t>
      </w:r>
      <w:proofErr w:type="gramEnd"/>
      <w:r w:rsidRPr="000C7FE4">
        <w:rPr>
          <w:rFonts w:ascii="Times New Roman" w:hAnsi="Times New Roman"/>
          <w:sz w:val="28"/>
          <w:szCs w:val="28"/>
        </w:rPr>
        <w:t xml:space="preserve">кциона по продаже земельного участка или </w:t>
      </w:r>
      <w:r w:rsidRPr="000C7FE4">
        <w:rPr>
          <w:rFonts w:ascii="Times New Roman" w:hAnsi="Times New Roman"/>
          <w:sz w:val="28"/>
          <w:szCs w:val="28"/>
        </w:rPr>
        <w:lastRenderedPageBreak/>
        <w:t>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опубликованию </w:t>
      </w:r>
      <w:r w:rsidR="0057318E" w:rsidRPr="007E7594">
        <w:rPr>
          <w:rFonts w:ascii="Times New Roman" w:hAnsi="Times New Roman"/>
          <w:sz w:val="28"/>
          <w:szCs w:val="28"/>
        </w:rPr>
        <w:t xml:space="preserve">извещения о предоставлении земельного участка гражданам для индивидуального жилищного строительства, ведения личного </w:t>
      </w:r>
      <w:r w:rsidR="0057318E" w:rsidRPr="007E7594">
        <w:rPr>
          <w:sz w:val="28"/>
          <w:szCs w:val="28"/>
        </w:rPr>
        <w:t>подсобного хозяйства в границах населенного пункта, садоводства, дачного</w:t>
      </w:r>
      <w:r w:rsidR="0057318E"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w:t>
      </w:r>
      <w:proofErr w:type="spellStart"/>
      <w:r w:rsidR="0057318E" w:rsidRPr="007E7594">
        <w:rPr>
          <w:rFonts w:ascii="Times New Roman" w:hAnsi="Times New Roman"/>
          <w:sz w:val="28"/>
          <w:szCs w:val="28"/>
        </w:rPr>
        <w:t>информации</w:t>
      </w:r>
      <w:r w:rsidR="0057318E">
        <w:rPr>
          <w:rFonts w:ascii="Times New Roman" w:hAnsi="Times New Roman"/>
          <w:sz w:val="28"/>
          <w:szCs w:val="28"/>
        </w:rPr>
        <w:t>и</w:t>
      </w:r>
      <w:proofErr w:type="spellEnd"/>
      <w:r w:rsidRPr="000C7FE4">
        <w:rPr>
          <w:rFonts w:ascii="Times New Roman" w:hAnsi="Times New Roman"/>
          <w:sz w:val="28"/>
          <w:szCs w:val="28"/>
        </w:rPr>
        <w:t xml:space="preserve"> является:</w:t>
      </w:r>
    </w:p>
    <w:p w:rsidR="00107FF4" w:rsidRPr="00F21790"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1)  переход к осуществлению административной процедуры принятия решения  о предоставлении государственной услуги  (подготовки проекта решения о предварительном согласовании предоставления земельного участка);</w:t>
      </w:r>
    </w:p>
    <w:p w:rsidR="00107FF4" w:rsidRPr="00F21790"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тавлении государственной услуги (принятие решения об отказе предоставления земельного участка без проведения торгов)</w:t>
      </w:r>
      <w:r w:rsidRPr="00F21790">
        <w:rPr>
          <w:rFonts w:ascii="Times New Roman" w:hAnsi="Times New Roman"/>
          <w:sz w:val="28"/>
          <w:szCs w:val="28"/>
        </w:rPr>
        <w:t>;</w:t>
      </w:r>
    </w:p>
    <w:p w:rsidR="00107FF4" w:rsidRPr="00F21790"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3) переход к осуществлению административной </w:t>
      </w:r>
      <w:proofErr w:type="gramStart"/>
      <w:r w:rsidRPr="00F21790">
        <w:rPr>
          <w:rFonts w:ascii="Times New Roman" w:hAnsi="Times New Roman"/>
          <w:sz w:val="28"/>
          <w:szCs w:val="28"/>
        </w:rPr>
        <w:t>процедуры обеспечения подготовки схемы расположения земельного участка</w:t>
      </w:r>
      <w:proofErr w:type="gramEnd"/>
      <w:r w:rsidRPr="00F21790">
        <w:rPr>
          <w:rFonts w:ascii="Times New Roman" w:hAnsi="Times New Roman"/>
          <w:sz w:val="28"/>
          <w:szCs w:val="28"/>
        </w:rPr>
        <w:t>;</w:t>
      </w:r>
    </w:p>
    <w:p w:rsidR="00107FF4" w:rsidRPr="00F21790" w:rsidRDefault="00107FF4" w:rsidP="00F21790">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7B1D0E">
        <w:rPr>
          <w:rFonts w:ascii="Times New Roman" w:hAnsi="Times New Roman"/>
          <w:sz w:val="28"/>
          <w:szCs w:val="28"/>
        </w:rPr>
        <w:t>.</w:t>
      </w:r>
    </w:p>
    <w:p w:rsidR="00107FF4" w:rsidRDefault="00107FF4" w:rsidP="00893BB3">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107FF4" w:rsidRPr="00427AEA"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принятию решения об отказе в предоставлении государственной услуги и выдаче (направлении) копии такого решения в МФЦ являются:</w:t>
      </w:r>
    </w:p>
    <w:p w:rsidR="00107FF4"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оснований, предусмотренных пунктом 3 административного регламента;</w:t>
      </w:r>
    </w:p>
    <w:p w:rsidR="00107FF4"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наличие оснований, предусмотренных пунктом </w:t>
      </w:r>
      <w:r w:rsidR="007B1D0E">
        <w:rPr>
          <w:rFonts w:ascii="Times New Roman" w:hAnsi="Times New Roman"/>
          <w:sz w:val="28"/>
          <w:szCs w:val="28"/>
        </w:rPr>
        <w:t>14</w:t>
      </w:r>
      <w:r>
        <w:rPr>
          <w:rFonts w:ascii="Times New Roman" w:hAnsi="Times New Roman"/>
          <w:sz w:val="28"/>
          <w:szCs w:val="28"/>
        </w:rPr>
        <w:t xml:space="preserve"> административного регламента;</w:t>
      </w:r>
    </w:p>
    <w:p w:rsidR="00107FF4"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отсутствие одного из документов предусмотренных пунктом </w:t>
      </w:r>
      <w:r w:rsidR="007B1D0E">
        <w:rPr>
          <w:rFonts w:ascii="Times New Roman" w:hAnsi="Times New Roman"/>
          <w:sz w:val="28"/>
          <w:szCs w:val="28"/>
        </w:rPr>
        <w:t>12</w:t>
      </w:r>
      <w:r>
        <w:rPr>
          <w:rFonts w:ascii="Times New Roman" w:hAnsi="Times New Roman"/>
          <w:sz w:val="28"/>
          <w:szCs w:val="28"/>
        </w:rPr>
        <w:t xml:space="preserve"> административного регламента;</w:t>
      </w:r>
    </w:p>
    <w:p w:rsidR="00107FF4"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поступление </w:t>
      </w:r>
      <w:r w:rsidRPr="003F360B">
        <w:rPr>
          <w:rFonts w:ascii="Times New Roman" w:hAnsi="Times New Roman"/>
          <w:sz w:val="28"/>
          <w:szCs w:val="28"/>
        </w:rPr>
        <w:t>в течение тридцати дней со дня опубликования</w:t>
      </w:r>
      <w:r>
        <w:rPr>
          <w:rFonts w:ascii="Times New Roman" w:hAnsi="Times New Roman"/>
          <w:sz w:val="28"/>
          <w:szCs w:val="28"/>
        </w:rPr>
        <w:t xml:space="preserve"> второй и более заявки на извещение </w:t>
      </w:r>
      <w:r w:rsidRPr="00F42E52">
        <w:rPr>
          <w:rFonts w:ascii="Times New Roman" w:hAnsi="Times New Roman"/>
          <w:sz w:val="28"/>
          <w:szCs w:val="28"/>
        </w:rPr>
        <w:t>о предоставлении земельного участка</w:t>
      </w:r>
      <w:r>
        <w:rPr>
          <w:rFonts w:ascii="Times New Roman" w:hAnsi="Times New Roman"/>
          <w:sz w:val="28"/>
          <w:szCs w:val="28"/>
        </w:rPr>
        <w:t xml:space="preserve"> </w:t>
      </w:r>
      <w:r w:rsidRPr="00016584">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107FF4"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мотивированный</w:t>
      </w:r>
      <w:proofErr w:type="gramEnd"/>
      <w:r>
        <w:rPr>
          <w:rFonts w:ascii="Times New Roman" w:hAnsi="Times New Roman"/>
          <w:sz w:val="28"/>
          <w:szCs w:val="28"/>
        </w:rPr>
        <w:t xml:space="preserve">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7B1D0E" w:rsidRPr="000C7FE4"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lastRenderedPageBreak/>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Приняти</w:t>
      </w:r>
      <w:r>
        <w:rPr>
          <w:rFonts w:ascii="Times New Roman" w:hAnsi="Times New Roman"/>
          <w:sz w:val="28"/>
          <w:szCs w:val="28"/>
        </w:rPr>
        <w:t xml:space="preserve">ю </w:t>
      </w:r>
      <w:r w:rsidRPr="007E7594">
        <w:rPr>
          <w:rFonts w:ascii="Times New Roman" w:hAnsi="Times New Roman"/>
          <w:sz w:val="28"/>
          <w:szCs w:val="28"/>
        </w:rPr>
        <w:t>решения об отказе в предоставлении государственной услуги и выдача (направление) копии такого решения в МФЦ</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муниципального образования, ответственный за предоставление государственной услуги проводит анализ основания для предоставления государственной услуги и в случае оснований, предусмотренных пунктом </w:t>
      </w:r>
      <w:r w:rsidR="00070A37">
        <w:rPr>
          <w:rFonts w:ascii="Times New Roman" w:hAnsi="Times New Roman"/>
          <w:sz w:val="28"/>
          <w:szCs w:val="28"/>
        </w:rPr>
        <w:t>23.9.1.</w:t>
      </w:r>
      <w:r w:rsidRPr="000C7FE4">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государственной услуги.</w:t>
      </w:r>
    </w:p>
    <w:p w:rsidR="004827AF" w:rsidRPr="00427AEA" w:rsidRDefault="00107FF4" w:rsidP="004827AF">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C7FE4">
        <w:rPr>
          <w:rFonts w:ascii="Times New Roman" w:hAnsi="Times New Roman"/>
          <w:sz w:val="28"/>
          <w:szCs w:val="28"/>
        </w:rPr>
        <w:t>Результатом административной процедуры</w:t>
      </w:r>
      <w:r w:rsidR="004827AF">
        <w:rPr>
          <w:rFonts w:ascii="Times New Roman" w:hAnsi="Times New Roman"/>
          <w:sz w:val="28"/>
          <w:szCs w:val="28"/>
        </w:rPr>
        <w:t xml:space="preserve"> по принятию </w:t>
      </w:r>
      <w:r w:rsidR="004827AF" w:rsidRPr="007E7594">
        <w:rPr>
          <w:rFonts w:ascii="Times New Roman" w:hAnsi="Times New Roman"/>
          <w:sz w:val="28"/>
          <w:szCs w:val="28"/>
        </w:rPr>
        <w:t>решения об отказе в предоставлении государственной услуги и выдача (направление) копии такого решения в МФЦ</w:t>
      </w:r>
      <w:r w:rsidR="004827AF">
        <w:rPr>
          <w:rFonts w:ascii="Times New Roman" w:hAnsi="Times New Roman"/>
          <w:sz w:val="28"/>
          <w:szCs w:val="28"/>
        </w:rPr>
        <w:t xml:space="preserve"> являются:</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уведомление заявителя (выдача заявителю решения) об отказе в предоставлении государственной услуги. </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7B1D0E">
        <w:rPr>
          <w:rFonts w:ascii="Times New Roman" w:hAnsi="Times New Roman"/>
          <w:sz w:val="28"/>
          <w:szCs w:val="28"/>
        </w:rPr>
        <w:t>.</w:t>
      </w:r>
    </w:p>
    <w:p w:rsidR="007B1D0E" w:rsidRPr="000C7FE4"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Default="00107FF4" w:rsidP="007E7594">
      <w:pPr>
        <w:pStyle w:val="a3"/>
        <w:widowControl w:val="0"/>
        <w:tabs>
          <w:tab w:val="left" w:pos="1276"/>
        </w:tabs>
        <w:autoSpaceDE w:val="0"/>
        <w:autoSpaceDN w:val="0"/>
        <w:adjustRightInd w:val="0"/>
        <w:spacing w:after="0" w:line="240" w:lineRule="auto"/>
        <w:ind w:left="810"/>
        <w:jc w:val="both"/>
        <w:outlineLvl w:val="2"/>
        <w:rPr>
          <w:rFonts w:ascii="Times New Roman" w:hAnsi="Times New Roman"/>
          <w:sz w:val="28"/>
          <w:szCs w:val="28"/>
        </w:rPr>
      </w:pPr>
    </w:p>
    <w:p w:rsidR="00107FF4" w:rsidRPr="007E7594"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Обеспечение подготовки схемы расположения земельного участка.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w:t>
      </w:r>
      <w:r w:rsidR="004827AF">
        <w:rPr>
          <w:rFonts w:ascii="Times New Roman" w:hAnsi="Times New Roman"/>
          <w:sz w:val="28"/>
          <w:szCs w:val="28"/>
        </w:rPr>
        <w:t xml:space="preserve">обеспечению </w:t>
      </w:r>
      <w:r w:rsidRPr="000C7FE4">
        <w:rPr>
          <w:rFonts w:ascii="Times New Roman" w:hAnsi="Times New Roman"/>
          <w:sz w:val="28"/>
          <w:szCs w:val="28"/>
        </w:rPr>
        <w:t>подготовк</w:t>
      </w:r>
      <w:r w:rsidR="004827AF">
        <w:rPr>
          <w:rFonts w:ascii="Times New Roman" w:hAnsi="Times New Roman"/>
          <w:sz w:val="28"/>
          <w:szCs w:val="28"/>
        </w:rPr>
        <w:t>и</w:t>
      </w:r>
      <w:r w:rsidRPr="000C7FE4">
        <w:rPr>
          <w:rFonts w:ascii="Times New Roman" w:hAnsi="Times New Roman"/>
          <w:sz w:val="28"/>
          <w:szCs w:val="28"/>
        </w:rPr>
        <w:t xml:space="preserve"> схемы расположения земельного участка являются:</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70A37">
        <w:rPr>
          <w:rFonts w:ascii="Times New Roman" w:hAnsi="Times New Roman"/>
          <w:sz w:val="28"/>
          <w:szCs w:val="28"/>
        </w:rPr>
        <w:t>Результат</w:t>
      </w:r>
      <w:r w:rsidR="00070A37" w:rsidRPr="000C7FE4">
        <w:rPr>
          <w:rFonts w:ascii="Times New Roman" w:hAnsi="Times New Roman"/>
          <w:sz w:val="28"/>
          <w:szCs w:val="28"/>
        </w:rPr>
        <w:t xml:space="preserve"> административной процедуры по опубликованию Извещения</w:t>
      </w:r>
      <w:r w:rsidR="00070A37">
        <w:rPr>
          <w:rFonts w:ascii="Times New Roman" w:hAnsi="Times New Roman"/>
          <w:sz w:val="28"/>
          <w:szCs w:val="28"/>
        </w:rPr>
        <w:t xml:space="preserve"> </w:t>
      </w:r>
      <w:r>
        <w:rPr>
          <w:rFonts w:ascii="Times New Roman" w:hAnsi="Times New Roman"/>
          <w:sz w:val="28"/>
          <w:szCs w:val="28"/>
        </w:rPr>
        <w:t>Административного регламента в случае отсутствия в комплекте документов надлежаще подготовленной схемы расположения земельного участка;</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7B1D0E" w:rsidRPr="000C7FE4"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Обеспечени</w:t>
      </w:r>
      <w:r>
        <w:rPr>
          <w:rFonts w:ascii="Times New Roman" w:hAnsi="Times New Roman"/>
          <w:sz w:val="28"/>
          <w:szCs w:val="28"/>
        </w:rPr>
        <w:t>ю</w:t>
      </w:r>
      <w:r w:rsidRPr="007E7594">
        <w:rPr>
          <w:rFonts w:ascii="Times New Roman" w:hAnsi="Times New Roman"/>
          <w:sz w:val="28"/>
          <w:szCs w:val="28"/>
        </w:rPr>
        <w:t xml:space="preserve"> подготовки схемы расположения земельного участка</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обеспечивается органом местного самоуправления.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w:t>
      </w:r>
      <w:r w:rsidRPr="000C7FE4">
        <w:rPr>
          <w:rFonts w:ascii="Times New Roman" w:hAnsi="Times New Roman"/>
          <w:sz w:val="28"/>
          <w:szCs w:val="28"/>
        </w:rPr>
        <w:lastRenderedPageBreak/>
        <w:t>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0C7FE4">
        <w:rPr>
          <w:rFonts w:ascii="Times New Roman" w:hAnsi="Times New Roman"/>
          <w:sz w:val="28"/>
          <w:szCs w:val="28"/>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3" w:history="1">
        <w:r w:rsidRPr="000C7FE4">
          <w:rPr>
            <w:rFonts w:ascii="Times New Roman" w:hAnsi="Times New Roman"/>
            <w:sz w:val="28"/>
            <w:szCs w:val="28"/>
          </w:rPr>
          <w:t>Размер</w:t>
        </w:r>
      </w:hyperlink>
      <w:r w:rsidRPr="000C7FE4">
        <w:rPr>
          <w:rFonts w:ascii="Times New Roman" w:hAnsi="Times New Roman"/>
          <w:sz w:val="28"/>
          <w:szCs w:val="28"/>
        </w:rPr>
        <w:t xml:space="preserve"> такой платы и </w:t>
      </w:r>
      <w:hyperlink r:id="rId14" w:history="1">
        <w:r w:rsidRPr="000C7FE4">
          <w:rPr>
            <w:rFonts w:ascii="Times New Roman" w:hAnsi="Times New Roman"/>
            <w:sz w:val="28"/>
            <w:szCs w:val="28"/>
          </w:rPr>
          <w:t>порядок</w:t>
        </w:r>
      </w:hyperlink>
      <w:r w:rsidRPr="000C7FE4">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116B6F" w:rsidRDefault="00116B6F" w:rsidP="00116B6F">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r w:rsidRPr="007B1D0E">
        <w:rPr>
          <w:rFonts w:ascii="Times New Roman" w:hAnsi="Times New Roman"/>
          <w:sz w:val="28"/>
          <w:szCs w:val="28"/>
        </w:rPr>
        <w:t>.</w:t>
      </w:r>
    </w:p>
    <w:p w:rsidR="00107FF4" w:rsidRDefault="00107FF4" w:rsidP="00A637F7">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107FF4" w:rsidRDefault="00107FF4" w:rsidP="00A637F7">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107FF4" w:rsidRPr="00A637F7"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A637F7">
        <w:rPr>
          <w:rFonts w:ascii="Times New Roman" w:hAnsi="Times New Roman"/>
          <w:b/>
          <w:sz w:val="28"/>
          <w:szCs w:val="28"/>
        </w:rPr>
        <w:t xml:space="preserve"> </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70A37" w:rsidRPr="000C7FE4">
        <w:rPr>
          <w:rFonts w:ascii="Times New Roman" w:hAnsi="Times New Roman"/>
          <w:sz w:val="28"/>
          <w:szCs w:val="28"/>
        </w:rPr>
        <w:t>Результат административной процедуры по опубликованию Извещения</w:t>
      </w:r>
      <w:r w:rsidR="00070A37">
        <w:rPr>
          <w:rFonts w:ascii="Times New Roman" w:hAnsi="Times New Roman"/>
          <w:sz w:val="28"/>
          <w:szCs w:val="28"/>
        </w:rPr>
        <w:t xml:space="preserve"> </w:t>
      </w:r>
      <w:r>
        <w:rPr>
          <w:rFonts w:ascii="Times New Roman" w:hAnsi="Times New Roman"/>
          <w:sz w:val="28"/>
          <w:szCs w:val="28"/>
        </w:rPr>
        <w:t>Административного регламента в случае наличия в комплекте документов надлежаще подготовленной схемы расположения земельного участка;</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наличия в комплекте документов надлежаще подготовленной схемы расположения земельного участка.</w:t>
      </w:r>
    </w:p>
    <w:p w:rsidR="007B1D0E" w:rsidRPr="000C7FE4"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Согласовани</w:t>
      </w:r>
      <w:r>
        <w:rPr>
          <w:rFonts w:ascii="Times New Roman" w:hAnsi="Times New Roman"/>
          <w:sz w:val="28"/>
          <w:szCs w:val="28"/>
        </w:rPr>
        <w:t>ю</w:t>
      </w:r>
      <w:r w:rsidRPr="007E7594">
        <w:rPr>
          <w:rFonts w:ascii="Times New Roman" w:hAnsi="Times New Roman"/>
          <w:sz w:val="28"/>
          <w:szCs w:val="28"/>
        </w:rPr>
        <w:t xml:space="preserve">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w:t>
      </w:r>
      <w:proofErr w:type="gramStart"/>
      <w:r w:rsidRPr="000C7FE4">
        <w:rPr>
          <w:rFonts w:ascii="Times New Roman" w:hAnsi="Times New Roman"/>
          <w:sz w:val="28"/>
          <w:szCs w:val="28"/>
        </w:rPr>
        <w:t>,</w:t>
      </w:r>
      <w:proofErr w:type="gramEnd"/>
      <w:r w:rsidRPr="000C7FE4">
        <w:rPr>
          <w:rFonts w:ascii="Times New Roman" w:hAnsi="Times New Roman"/>
          <w:sz w:val="28"/>
          <w:szCs w:val="28"/>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муниципального образования, ответственный за предоставление государственной услуги при наличии оснований, указанных в пункте </w:t>
      </w:r>
      <w:r w:rsidR="00070A37">
        <w:rPr>
          <w:rFonts w:ascii="Times New Roman" w:hAnsi="Times New Roman"/>
          <w:sz w:val="28"/>
          <w:szCs w:val="28"/>
        </w:rPr>
        <w:t>23.11.1.</w:t>
      </w:r>
      <w:r w:rsidRPr="000C7FE4">
        <w:rPr>
          <w:rFonts w:ascii="Times New Roman" w:hAnsi="Times New Roman"/>
          <w:sz w:val="28"/>
          <w:szCs w:val="28"/>
        </w:rPr>
        <w:t xml:space="preserve"> Административного регламента в </w:t>
      </w:r>
      <w:proofErr w:type="gramStart"/>
      <w:r w:rsidRPr="000C7FE4">
        <w:rPr>
          <w:rFonts w:ascii="Times New Roman" w:hAnsi="Times New Roman"/>
          <w:sz w:val="28"/>
          <w:szCs w:val="28"/>
        </w:rPr>
        <w:t>срок</w:t>
      </w:r>
      <w:proofErr w:type="gramEnd"/>
      <w:r w:rsidRPr="000C7FE4">
        <w:rPr>
          <w:rFonts w:ascii="Times New Roman" w:hAnsi="Times New Roman"/>
          <w:sz w:val="28"/>
          <w:szCs w:val="28"/>
        </w:rPr>
        <w:t xml:space="preserve">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sidR="00070A37">
        <w:rPr>
          <w:rFonts w:ascii="Times New Roman" w:hAnsi="Times New Roman"/>
          <w:sz w:val="28"/>
          <w:szCs w:val="28"/>
        </w:rPr>
        <w:t>3</w:t>
      </w:r>
      <w:r w:rsidRPr="000C7FE4">
        <w:rPr>
          <w:rFonts w:ascii="Times New Roman" w:hAnsi="Times New Roman"/>
          <w:sz w:val="28"/>
          <w:szCs w:val="28"/>
        </w:rPr>
        <w:t xml:space="preserve"> дней.</w:t>
      </w:r>
    </w:p>
    <w:p w:rsidR="00116B6F" w:rsidRPr="000C7FE4" w:rsidRDefault="00116B6F"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  заявителем </w:t>
      </w:r>
      <w:r w:rsidR="00B54EB8">
        <w:rPr>
          <w:rFonts w:ascii="Times New Roman" w:hAnsi="Times New Roman"/>
          <w:sz w:val="28"/>
          <w:szCs w:val="28"/>
        </w:rPr>
        <w:t xml:space="preserve">подготовлена </w:t>
      </w:r>
      <w:r w:rsidRPr="000C7FE4">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получение согласования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мотивированный отказ</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в согласовании представленной схемы расположения земельного участка.</w:t>
      </w:r>
    </w:p>
    <w:p w:rsidR="00107FF4" w:rsidRPr="000C7FE4"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ОМС выполняет следующие административные процедуры:</w:t>
      </w:r>
    </w:p>
    <w:p w:rsidR="00107FF4" w:rsidRPr="00C40EB0"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w:t>
      </w:r>
      <w:proofErr w:type="gramStart"/>
      <w:r>
        <w:rPr>
          <w:rFonts w:ascii="Times New Roman" w:hAnsi="Times New Roman"/>
          <w:sz w:val="28"/>
          <w:szCs w:val="28"/>
        </w:rPr>
        <w:t xml:space="preserve">возможности устранения замечаний </w:t>
      </w:r>
      <w:r w:rsidRPr="00A637F7">
        <w:rPr>
          <w:rFonts w:ascii="Times New Roman" w:hAnsi="Times New Roman"/>
          <w:sz w:val="28"/>
          <w:szCs w:val="28"/>
        </w:rPr>
        <w:t>Главного Управления архитектуры</w:t>
      </w:r>
      <w:proofErr w:type="gramEnd"/>
      <w:r w:rsidRPr="00A637F7">
        <w:rPr>
          <w:rFonts w:ascii="Times New Roman" w:hAnsi="Times New Roman"/>
          <w:sz w:val="28"/>
          <w:szCs w:val="28"/>
        </w:rPr>
        <w:t xml:space="preserve"> Московской области</w:t>
      </w:r>
      <w:r>
        <w:rPr>
          <w:rFonts w:ascii="Times New Roman" w:hAnsi="Times New Roman"/>
          <w:sz w:val="28"/>
          <w:szCs w:val="28"/>
        </w:rPr>
        <w:t xml:space="preserve"> - </w:t>
      </w:r>
      <w:r w:rsidRPr="00C40EB0">
        <w:rPr>
          <w:rFonts w:ascii="Times New Roman" w:hAnsi="Times New Roman"/>
          <w:sz w:val="28"/>
          <w:szCs w:val="28"/>
        </w:rPr>
        <w:t>Обеспечение подготовки схемы расположения земельного участка;</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sidRPr="00C40EB0">
        <w:rPr>
          <w:rFonts w:ascii="Times New Roman" w:hAnsi="Times New Roman"/>
          <w:sz w:val="28"/>
          <w:szCs w:val="28"/>
        </w:rPr>
        <w:t xml:space="preserve">- в случае невозможности предоставления земельного участка для испрашиваемых заявителем целей, в соответствии с </w:t>
      </w:r>
      <w:r>
        <w:rPr>
          <w:rFonts w:ascii="Times New Roman" w:hAnsi="Times New Roman"/>
          <w:sz w:val="28"/>
          <w:szCs w:val="28"/>
        </w:rPr>
        <w:t>мотивированным письмом</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7B1D0E" w:rsidRPr="000C7FE4"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107FF4" w:rsidRPr="00427AEA"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Подготовка проекта  решения о предоставлении государственной услуги</w:t>
      </w:r>
      <w:r w:rsidRPr="008550C3">
        <w:rPr>
          <w:rFonts w:ascii="Times New Roman" w:hAnsi="Times New Roman"/>
          <w:b/>
          <w:sz w:val="28"/>
          <w:szCs w:val="28"/>
        </w:rPr>
        <w:t xml:space="preserve"> </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Основаниями для начала административной процедуры по подготовке проекта решения о предоставлении государственной услуги являются:</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отсутствия оснований для отказа в предоставлении государственной услуги, предусмотренных пунктом </w:t>
      </w:r>
      <w:r w:rsidR="007B1D0E">
        <w:rPr>
          <w:rFonts w:ascii="Times New Roman" w:hAnsi="Times New Roman"/>
          <w:sz w:val="28"/>
          <w:szCs w:val="28"/>
        </w:rPr>
        <w:t>14</w:t>
      </w:r>
      <w:r>
        <w:rPr>
          <w:rFonts w:ascii="Times New Roman" w:hAnsi="Times New Roman"/>
          <w:sz w:val="28"/>
          <w:szCs w:val="28"/>
        </w:rPr>
        <w:t xml:space="preserve"> Административного регламента при условии наличия документов, предусмотренных пунктами </w:t>
      </w:r>
      <w:r w:rsidR="007B1D0E">
        <w:rPr>
          <w:rFonts w:ascii="Times New Roman" w:hAnsi="Times New Roman"/>
          <w:sz w:val="28"/>
          <w:szCs w:val="28"/>
        </w:rPr>
        <w:t>12</w:t>
      </w:r>
      <w:r>
        <w:rPr>
          <w:rFonts w:ascii="Times New Roman" w:hAnsi="Times New Roman"/>
          <w:sz w:val="28"/>
          <w:szCs w:val="28"/>
        </w:rPr>
        <w:t xml:space="preserve"> и </w:t>
      </w:r>
      <w:r w:rsidR="007B1D0E">
        <w:rPr>
          <w:rFonts w:ascii="Times New Roman" w:hAnsi="Times New Roman"/>
          <w:sz w:val="28"/>
          <w:szCs w:val="28"/>
        </w:rPr>
        <w:t>13</w:t>
      </w:r>
      <w:r>
        <w:rPr>
          <w:rFonts w:ascii="Times New Roman" w:hAnsi="Times New Roman"/>
          <w:sz w:val="28"/>
          <w:szCs w:val="28"/>
        </w:rPr>
        <w:t xml:space="preserve">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ОМС схемы</w:t>
      </w:r>
      <w:proofErr w:type="gramEnd"/>
      <w:r>
        <w:rPr>
          <w:rFonts w:ascii="Times New Roman" w:hAnsi="Times New Roman"/>
          <w:sz w:val="28"/>
          <w:szCs w:val="28"/>
        </w:rPr>
        <w:t xml:space="preserve"> расположения земельного участка;</w:t>
      </w:r>
    </w:p>
    <w:p w:rsidR="00107FF4" w:rsidRDefault="00107FF4" w:rsidP="00DB78C2">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427AEA">
        <w:rPr>
          <w:rFonts w:ascii="Times New Roman" w:hAnsi="Times New Roman"/>
          <w:sz w:val="28"/>
          <w:szCs w:val="28"/>
        </w:rPr>
        <w:t xml:space="preserve"> </w:t>
      </w:r>
      <w:proofErr w:type="gramStart"/>
      <w:r>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w:t>
      </w:r>
      <w:proofErr w:type="gramEnd"/>
      <w:r>
        <w:rPr>
          <w:rFonts w:ascii="Times New Roman" w:hAnsi="Times New Roman"/>
          <w:sz w:val="28"/>
          <w:szCs w:val="28"/>
        </w:rPr>
        <w:t xml:space="preserve"> архитектуры и </w:t>
      </w:r>
      <w:r>
        <w:rPr>
          <w:rFonts w:ascii="Times New Roman" w:hAnsi="Times New Roman"/>
          <w:sz w:val="28"/>
          <w:szCs w:val="28"/>
        </w:rPr>
        <w:lastRenderedPageBreak/>
        <w:t>градостроительства Московской области, либо надлежаще подготовленной ОМС схемы расположения земельного участка;</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проекта  решения о предоставлении государственной услуги</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 xml:space="preserve">Специалист администрации муниципального образования, ответственный за предоставление государственной услуги, в течение </w:t>
      </w:r>
      <w:r w:rsidR="007B1D0E">
        <w:rPr>
          <w:rFonts w:ascii="Times New Roman" w:hAnsi="Times New Roman"/>
          <w:sz w:val="28"/>
          <w:szCs w:val="28"/>
        </w:rPr>
        <w:t>3</w:t>
      </w:r>
      <w:r w:rsidRPr="000C7FE4">
        <w:rPr>
          <w:rFonts w:ascii="Times New Roman" w:hAnsi="Times New Roman"/>
          <w:sz w:val="28"/>
          <w:szCs w:val="28"/>
        </w:rPr>
        <w:t xml:space="preserve"> календарных дней с момента появления оснований, указанных в пункте </w:t>
      </w:r>
      <w:r w:rsidR="007B1D0E">
        <w:rPr>
          <w:rFonts w:ascii="Times New Roman" w:hAnsi="Times New Roman"/>
          <w:sz w:val="28"/>
          <w:szCs w:val="28"/>
        </w:rPr>
        <w:t>23.12.1.</w:t>
      </w:r>
      <w:r w:rsidRPr="000C7FE4">
        <w:rPr>
          <w:rFonts w:ascii="Times New Roman" w:hAnsi="Times New Roman"/>
          <w:sz w:val="28"/>
          <w:szCs w:val="28"/>
        </w:rPr>
        <w:t xml:space="preserve"> обеспечивает подготовку и направляет проекта решения о предоставления государственной услуги в Минмособлимущество через межведомственную систему электронного документооборота (далее – МСЭД) с приложением документов, указанных в распоряжении Минмособлимущества от 12.05.2015 № 12ВР-712.</w:t>
      </w:r>
      <w:proofErr w:type="gramEnd"/>
    </w:p>
    <w:p w:rsid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проекта  решения о предоставлении государственной услуги</w:t>
      </w:r>
      <w:r w:rsidRPr="000C7FE4">
        <w:rPr>
          <w:rFonts w:ascii="Times New Roman" w:hAnsi="Times New Roman"/>
          <w:sz w:val="28"/>
          <w:szCs w:val="28"/>
        </w:rPr>
        <w:t xml:space="preserve">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B54EB8" w:rsidRPr="00AA44CA" w:rsidRDefault="00B54EB8"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соответствие представленных документов</w:t>
      </w:r>
      <w:r w:rsidRPr="00B54EB8">
        <w:rPr>
          <w:rFonts w:ascii="Times New Roman" w:hAnsi="Times New Roman"/>
          <w:sz w:val="28"/>
          <w:szCs w:val="28"/>
        </w:rPr>
        <w:t xml:space="preserve"> </w:t>
      </w:r>
      <w:r>
        <w:rPr>
          <w:rFonts w:ascii="Times New Roman" w:hAnsi="Times New Roman"/>
          <w:sz w:val="28"/>
          <w:szCs w:val="28"/>
        </w:rPr>
        <w:t>пунктам  12 и 13 Административного регламента и отсутствие иных претендентов на предоставление испрашиваемого земельного участка.</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подготовке проекта решения о предоставлении государственной услуги является отправка проекта решения о предоставлении государственной услуги на согласование в Минмособлимущество.</w:t>
      </w:r>
    </w:p>
    <w:p w:rsidR="007B1D0E" w:rsidRDefault="007B1D0E" w:rsidP="007B1D0E">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Default="00107FF4" w:rsidP="00A20FA6">
      <w:pPr>
        <w:pStyle w:val="a3"/>
        <w:tabs>
          <w:tab w:val="left" w:pos="1134"/>
        </w:tabs>
        <w:autoSpaceDE w:val="0"/>
        <w:autoSpaceDN w:val="0"/>
        <w:adjustRightInd w:val="0"/>
        <w:spacing w:after="0" w:line="240" w:lineRule="auto"/>
        <w:ind w:left="567"/>
        <w:jc w:val="center"/>
        <w:rPr>
          <w:rFonts w:ascii="Times New Roman" w:hAnsi="Times New Roman"/>
          <w:b/>
          <w:sz w:val="28"/>
          <w:szCs w:val="28"/>
        </w:rPr>
      </w:pPr>
    </w:p>
    <w:p w:rsidR="00107FF4"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Рассмотрение и согласование проекта решения о предоставлении государственной услуги Минмособлимуществом.</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административной процедуры по рассмотрению и согласованию проекта решения о предоставлении государственной услуги Минмособлимуществом является поступление в Минмособлимущество проекта решения о предоставлении государственной услуги.</w:t>
      </w:r>
    </w:p>
    <w:p w:rsidR="00D8227D" w:rsidRPr="00D8227D" w:rsidRDefault="00D8227D" w:rsidP="00D8227D">
      <w:pPr>
        <w:pStyle w:val="a3"/>
        <w:numPr>
          <w:ilvl w:val="2"/>
          <w:numId w:val="26"/>
        </w:numPr>
        <w:tabs>
          <w:tab w:val="left" w:pos="1134"/>
        </w:tabs>
        <w:autoSpaceDE w:val="0"/>
        <w:autoSpaceDN w:val="0"/>
        <w:adjustRightInd w:val="0"/>
        <w:spacing w:after="0" w:line="240" w:lineRule="auto"/>
        <w:ind w:left="0" w:firstLine="851"/>
        <w:jc w:val="both"/>
        <w:rPr>
          <w:rFonts w:ascii="Times New Roman" w:hAnsi="Times New Roman"/>
          <w:sz w:val="28"/>
          <w:szCs w:val="28"/>
        </w:rPr>
      </w:pPr>
      <w:bookmarkStart w:id="1" w:name="_GoBack"/>
      <w:proofErr w:type="gramStart"/>
      <w:r>
        <w:rPr>
          <w:rFonts w:ascii="Times New Roman" w:hAnsi="Times New Roman"/>
          <w:sz w:val="28"/>
          <w:szCs w:val="28"/>
        </w:rPr>
        <w:t xml:space="preserve">В случае непредставления ОМС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w:t>
      </w:r>
      <w:proofErr w:type="spellStart"/>
      <w:r>
        <w:rPr>
          <w:rFonts w:ascii="Times New Roman" w:hAnsi="Times New Roman"/>
          <w:sz w:val="28"/>
          <w:szCs w:val="28"/>
        </w:rPr>
        <w:t>областио</w:t>
      </w:r>
      <w:proofErr w:type="spellEnd"/>
      <w:r w:rsidR="00FC68B9">
        <w:rPr>
          <w:rFonts w:ascii="Times New Roman" w:hAnsi="Times New Roman"/>
          <w:sz w:val="28"/>
          <w:szCs w:val="28"/>
        </w:rPr>
        <w:t xml:space="preserve"> </w:t>
      </w:r>
      <w:r>
        <w:rPr>
          <w:rFonts w:ascii="Times New Roman" w:hAnsi="Times New Roman"/>
          <w:sz w:val="28"/>
          <w:szCs w:val="28"/>
        </w:rPr>
        <w:t>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w:t>
      </w:r>
      <w:proofErr w:type="gramEnd"/>
      <w:r>
        <w:rPr>
          <w:rFonts w:ascii="Times New Roman" w:hAnsi="Times New Roman"/>
          <w:sz w:val="28"/>
          <w:szCs w:val="28"/>
        </w:rPr>
        <w:t>, проектов договоров купли-продажи земельных участков, проектов договоров аренды земельных участков (и соглашений к ним)», Минмособлимущество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рабочих дней обеспечивает возврат представленных документов на доработку.</w:t>
      </w:r>
    </w:p>
    <w:bookmarkEnd w:id="1"/>
    <w:p w:rsidR="00327FB4" w:rsidRDefault="00327FB4" w:rsidP="00327FB4">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27FB4">
        <w:rPr>
          <w:rFonts w:ascii="Times New Roman" w:hAnsi="Times New Roman"/>
          <w:sz w:val="28"/>
          <w:szCs w:val="28"/>
        </w:rPr>
        <w:t xml:space="preserve">Минмособлимущество в случае соответствия представленного проекта Решения примерной форме, утвержденной постановлением Правительства </w:t>
      </w:r>
      <w:r w:rsidRPr="00327FB4">
        <w:rPr>
          <w:rFonts w:ascii="Times New Roman" w:hAnsi="Times New Roman"/>
          <w:sz w:val="28"/>
          <w:szCs w:val="28"/>
        </w:rPr>
        <w:lastRenderedPageBreak/>
        <w:t>Московской области  и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r>
        <w:rPr>
          <w:rFonts w:ascii="Times New Roman" w:hAnsi="Times New Roman"/>
          <w:sz w:val="28"/>
          <w:szCs w:val="28"/>
        </w:rPr>
        <w:t xml:space="preserve"> </w:t>
      </w:r>
    </w:p>
    <w:p w:rsidR="00107FF4" w:rsidRPr="000C7FE4" w:rsidRDefault="00107FF4" w:rsidP="00327FB4">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C7FE4">
        <w:rPr>
          <w:rFonts w:ascii="Times New Roman" w:hAnsi="Times New Roman"/>
          <w:sz w:val="28"/>
          <w:szCs w:val="28"/>
        </w:rPr>
        <w:t>МВК принимает одно из следующих решений:</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 xml:space="preserve">о внесении </w:t>
      </w:r>
      <w:r w:rsidRPr="00427AEA">
        <w:rPr>
          <w:rFonts w:ascii="Times New Roman" w:hAnsi="Times New Roman" w:cs="Times New Roman"/>
          <w:b w:val="0"/>
          <w:sz w:val="28"/>
          <w:szCs w:val="28"/>
        </w:rPr>
        <w:t xml:space="preserve">проекта Решения </w:t>
      </w:r>
      <w:r w:rsidRPr="00427AEA">
        <w:rPr>
          <w:rFonts w:ascii="Times New Roman" w:hAnsi="Times New Roman" w:cs="Times New Roman"/>
          <w:b w:val="0"/>
          <w:color w:val="0D0D0D"/>
          <w:sz w:val="28"/>
          <w:szCs w:val="28"/>
        </w:rPr>
        <w:t>на рассмотрение Градостроительного совета Московской области</w:t>
      </w:r>
      <w:r w:rsidRPr="00427AEA">
        <w:rPr>
          <w:rFonts w:ascii="Times New Roman" w:hAnsi="Times New Roman" w:cs="Times New Roman"/>
          <w:b w:val="0"/>
          <w:sz w:val="28"/>
          <w:szCs w:val="28"/>
        </w:rPr>
        <w:t>;</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4) о доработке проекта Решения.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МВК </w:t>
      </w:r>
      <w:proofErr w:type="gramStart"/>
      <w:r w:rsidRPr="000C7FE4">
        <w:rPr>
          <w:rFonts w:ascii="Times New Roman" w:hAnsi="Times New Roman"/>
          <w:sz w:val="28"/>
          <w:szCs w:val="28"/>
        </w:rPr>
        <w:t>оформляется Протоколом и направляется</w:t>
      </w:r>
      <w:proofErr w:type="gramEnd"/>
      <w:r w:rsidRPr="000C7FE4">
        <w:rPr>
          <w:rFonts w:ascii="Times New Roman" w:hAnsi="Times New Roman"/>
          <w:sz w:val="28"/>
          <w:szCs w:val="28"/>
        </w:rPr>
        <w:t xml:space="preserve"> Минмособлимуществом в адрес ОМС в течение 1</w:t>
      </w:r>
      <w:r w:rsidR="00AA44CA">
        <w:rPr>
          <w:rFonts w:ascii="Times New Roman" w:hAnsi="Times New Roman"/>
          <w:sz w:val="28"/>
          <w:szCs w:val="28"/>
        </w:rPr>
        <w:t>4</w:t>
      </w:r>
      <w:r w:rsidRPr="000C7FE4">
        <w:rPr>
          <w:rFonts w:ascii="Times New Roman" w:hAnsi="Times New Roman"/>
          <w:sz w:val="28"/>
          <w:szCs w:val="28"/>
        </w:rPr>
        <w:t xml:space="preserve"> дней через МСЭД.</w:t>
      </w:r>
    </w:p>
    <w:p w:rsidR="00107FF4" w:rsidRPr="000C7FE4"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proofErr w:type="gramStart"/>
      <w:r w:rsidRPr="000C7FE4">
        <w:rPr>
          <w:rFonts w:ascii="Times New Roman" w:hAnsi="Times New Roman"/>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roofErr w:type="gramEnd"/>
    </w:p>
    <w:p w:rsidR="00107FF4" w:rsidRPr="000C7FE4"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 xml:space="preserve">Градсовет принимает одно из следующих решений: </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107FF4" w:rsidRPr="00427AEA" w:rsidRDefault="00107FF4" w:rsidP="00095564">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о доработке</w:t>
      </w:r>
      <w:r w:rsidRPr="00427AEA">
        <w:rPr>
          <w:rFonts w:ascii="Times New Roman" w:hAnsi="Times New Roman" w:cs="Times New Roman"/>
          <w:b w:val="0"/>
          <w:sz w:val="28"/>
          <w:szCs w:val="28"/>
        </w:rPr>
        <w:t xml:space="preserve"> проекта Решения.</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Решение Градсовета оформляется Протоколом, размещаемом в автоматизированной информационной системе АИС «Градсовет».</w:t>
      </w:r>
    </w:p>
    <w:p w:rsidR="00B54EB8" w:rsidRDefault="00107FF4" w:rsidP="000C7FE4">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w:t>
      </w:r>
      <w:r w:rsidR="00350724">
        <w:rPr>
          <w:rFonts w:ascii="Times New Roman" w:hAnsi="Times New Roman"/>
          <w:sz w:val="28"/>
          <w:szCs w:val="28"/>
        </w:rPr>
        <w:t xml:space="preserve"> </w:t>
      </w:r>
      <w:r w:rsidRPr="000C7FE4">
        <w:rPr>
          <w:rFonts w:ascii="Times New Roman" w:hAnsi="Times New Roman"/>
          <w:sz w:val="28"/>
          <w:szCs w:val="28"/>
        </w:rPr>
        <w:t xml:space="preserve"> Градсовета считать согласованием принимаемого решения.</w:t>
      </w:r>
    </w:p>
    <w:p w:rsid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по </w:t>
      </w:r>
      <w:r w:rsidRPr="007E7594">
        <w:rPr>
          <w:rFonts w:ascii="Times New Roman" w:hAnsi="Times New Roman"/>
          <w:sz w:val="28"/>
          <w:szCs w:val="28"/>
        </w:rPr>
        <w:t>Рассмотрени</w:t>
      </w:r>
      <w:r>
        <w:rPr>
          <w:rFonts w:ascii="Times New Roman" w:hAnsi="Times New Roman"/>
          <w:sz w:val="28"/>
          <w:szCs w:val="28"/>
        </w:rPr>
        <w:t>ю</w:t>
      </w:r>
      <w:r w:rsidRPr="007E7594">
        <w:rPr>
          <w:rFonts w:ascii="Times New Roman" w:hAnsi="Times New Roman"/>
          <w:sz w:val="28"/>
          <w:szCs w:val="28"/>
        </w:rPr>
        <w:t xml:space="preserve"> и согласовани</w:t>
      </w:r>
      <w:r>
        <w:rPr>
          <w:rFonts w:ascii="Times New Roman" w:hAnsi="Times New Roman"/>
          <w:sz w:val="28"/>
          <w:szCs w:val="28"/>
        </w:rPr>
        <w:t>ю</w:t>
      </w:r>
      <w:r w:rsidRPr="007E7594">
        <w:rPr>
          <w:rFonts w:ascii="Times New Roman" w:hAnsi="Times New Roman"/>
          <w:sz w:val="28"/>
          <w:szCs w:val="28"/>
        </w:rPr>
        <w:t xml:space="preserve"> проекта решения о предоставлении государственной услуги Минмособлимуществом</w:t>
      </w:r>
      <w:r w:rsidRPr="000C7FE4">
        <w:rPr>
          <w:rFonts w:ascii="Times New Roman" w:hAnsi="Times New Roman"/>
          <w:sz w:val="28"/>
          <w:szCs w:val="28"/>
        </w:rPr>
        <w:t xml:space="preserve"> не должен превышать </w:t>
      </w:r>
      <w:r w:rsidR="00023D2C">
        <w:rPr>
          <w:rFonts w:ascii="Times New Roman" w:hAnsi="Times New Roman"/>
          <w:sz w:val="28"/>
          <w:szCs w:val="28"/>
        </w:rPr>
        <w:t>14</w:t>
      </w:r>
      <w:r>
        <w:rPr>
          <w:rFonts w:ascii="Times New Roman" w:hAnsi="Times New Roman"/>
          <w:sz w:val="28"/>
          <w:szCs w:val="28"/>
        </w:rPr>
        <w:t xml:space="preserve"> </w:t>
      </w:r>
      <w:r w:rsidRPr="000C7FE4">
        <w:rPr>
          <w:rFonts w:ascii="Times New Roman" w:hAnsi="Times New Roman"/>
          <w:sz w:val="28"/>
          <w:szCs w:val="28"/>
        </w:rPr>
        <w:t>дней</w:t>
      </w:r>
      <w:r>
        <w:rPr>
          <w:rFonts w:ascii="Times New Roman" w:hAnsi="Times New Roman"/>
          <w:sz w:val="28"/>
          <w:szCs w:val="28"/>
        </w:rPr>
        <w:t xml:space="preserve"> с учетом рассмотрения решения на </w:t>
      </w:r>
      <w:proofErr w:type="spellStart"/>
      <w:r>
        <w:rPr>
          <w:rFonts w:ascii="Times New Roman" w:hAnsi="Times New Roman"/>
          <w:sz w:val="28"/>
          <w:szCs w:val="28"/>
        </w:rPr>
        <w:t>Градсовете</w:t>
      </w:r>
      <w:proofErr w:type="spellEnd"/>
      <w:r w:rsidRPr="000C7FE4">
        <w:rPr>
          <w:rFonts w:ascii="Times New Roman" w:hAnsi="Times New Roman"/>
          <w:sz w:val="28"/>
          <w:szCs w:val="28"/>
        </w:rPr>
        <w:t>.</w:t>
      </w:r>
    </w:p>
    <w:p w:rsidR="00AA44CA" w:rsidRPr="00B54EB8" w:rsidRDefault="00B54EB8" w:rsidP="000C7FE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B54EB8">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107FF4" w:rsidRPr="000C7FE4" w:rsidRDefault="00107FF4"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рассмотрению и согласованию проекта решения о предоставлении государственной услуги Минмособлимуществом являются:</w:t>
      </w:r>
    </w:p>
    <w:p w:rsidR="00107FF4" w:rsidRDefault="00107FF4" w:rsidP="00A20FA6">
      <w:pPr>
        <w:pStyle w:val="ConsPlusTitle"/>
        <w:widowControl/>
        <w:numPr>
          <w:ilvl w:val="0"/>
          <w:numId w:val="13"/>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отправка в ОМС протокола МВК;</w:t>
      </w:r>
    </w:p>
    <w:p w:rsidR="00107FF4" w:rsidRDefault="00107FF4" w:rsidP="00A20FA6">
      <w:pPr>
        <w:pStyle w:val="ConsPlusTitle"/>
        <w:widowControl/>
        <w:suppressAutoHyphens/>
        <w:ind w:firstLine="709"/>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lastRenderedPageBreak/>
        <w:t>2) </w:t>
      </w:r>
      <w:r w:rsidRPr="00A20FA6">
        <w:rPr>
          <w:rFonts w:ascii="Times New Roman" w:hAnsi="Times New Roman" w:cs="Times New Roman"/>
          <w:b w:val="0"/>
          <w:color w:val="0D0D0D"/>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w:t>
      </w:r>
      <w:r>
        <w:rPr>
          <w:rFonts w:ascii="Times New Roman" w:hAnsi="Times New Roman" w:cs="Times New Roman"/>
          <w:b w:val="0"/>
          <w:color w:val="0D0D0D"/>
          <w:sz w:val="28"/>
          <w:szCs w:val="28"/>
        </w:rPr>
        <w:t xml:space="preserve"> – отправка в ОМС протокола Градсовета.</w:t>
      </w:r>
    </w:p>
    <w:p w:rsid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A44CA" w:rsidRPr="00A20FA6" w:rsidRDefault="00AA44CA" w:rsidP="00A20FA6">
      <w:pPr>
        <w:pStyle w:val="ConsPlusTitle"/>
        <w:widowControl/>
        <w:suppressAutoHyphens/>
        <w:ind w:firstLine="709"/>
        <w:jc w:val="both"/>
        <w:rPr>
          <w:rFonts w:ascii="Times New Roman" w:hAnsi="Times New Roman" w:cs="Times New Roman"/>
          <w:b w:val="0"/>
          <w:color w:val="0D0D0D"/>
          <w:sz w:val="28"/>
          <w:szCs w:val="28"/>
        </w:rPr>
      </w:pPr>
    </w:p>
    <w:p w:rsidR="00107FF4" w:rsidRPr="00A20FA6" w:rsidRDefault="00107FF4" w:rsidP="00A20FA6">
      <w:pPr>
        <w:pStyle w:val="ConsPlusTitle"/>
        <w:widowControl/>
        <w:suppressAutoHyphens/>
        <w:ind w:firstLine="709"/>
        <w:jc w:val="both"/>
        <w:rPr>
          <w:rFonts w:ascii="Times New Roman" w:hAnsi="Times New Roman" w:cs="Times New Roman"/>
          <w:b w:val="0"/>
          <w:sz w:val="28"/>
          <w:szCs w:val="28"/>
        </w:rPr>
      </w:pPr>
    </w:p>
    <w:p w:rsidR="00107FF4" w:rsidRPr="009811FC" w:rsidRDefault="00107FF4" w:rsidP="007E7594">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являются:</w:t>
      </w:r>
    </w:p>
    <w:p w:rsidR="00107FF4" w:rsidRDefault="00107FF4" w:rsidP="009811FC">
      <w:pPr>
        <w:pStyle w:val="ConsPlusTitle"/>
        <w:widowControl/>
        <w:numPr>
          <w:ilvl w:val="0"/>
          <w:numId w:val="14"/>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получение ОМС протокола МВК;</w:t>
      </w:r>
    </w:p>
    <w:p w:rsidR="00107FF4" w:rsidRDefault="00107FF4" w:rsidP="009811FC">
      <w:pPr>
        <w:pStyle w:val="ConsPlusTitle"/>
        <w:widowControl/>
        <w:suppressAutoHyphens/>
        <w:ind w:firstLine="360"/>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w:t>
      </w:r>
      <w:r>
        <w:rPr>
          <w:rFonts w:ascii="Times New Roman" w:hAnsi="Times New Roman" w:cs="Times New Roman"/>
          <w:b w:val="0"/>
          <w:color w:val="0D0D0D"/>
          <w:sz w:val="28"/>
          <w:szCs w:val="28"/>
        </w:rPr>
        <w:t xml:space="preserve"> – получение ОМС протокола Градсовета.</w:t>
      </w:r>
    </w:p>
    <w:p w:rsid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7E7594">
        <w:rPr>
          <w:rFonts w:ascii="Times New Roman" w:hAnsi="Times New Roman"/>
          <w:sz w:val="28"/>
          <w:szCs w:val="28"/>
        </w:rPr>
        <w:t>Приняти</w:t>
      </w:r>
      <w:r>
        <w:rPr>
          <w:rFonts w:ascii="Times New Roman" w:hAnsi="Times New Roman"/>
          <w:sz w:val="28"/>
          <w:szCs w:val="28"/>
        </w:rPr>
        <w:t>ю</w:t>
      </w:r>
      <w:r w:rsidRPr="007E7594">
        <w:rPr>
          <w:rFonts w:ascii="Times New Roman" w:hAnsi="Times New Roman"/>
          <w:sz w:val="28"/>
          <w:szCs w:val="28"/>
        </w:rPr>
        <w:t xml:space="preserve"> решения о предоставлении государственной услуги, либо об отказе в предоставлении государственной услуги</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течение </w:t>
      </w:r>
      <w:r w:rsidR="00AA44CA">
        <w:rPr>
          <w:rFonts w:ascii="Times New Roman" w:hAnsi="Times New Roman"/>
          <w:sz w:val="28"/>
          <w:szCs w:val="28"/>
        </w:rPr>
        <w:t>2 (двух</w:t>
      </w:r>
      <w:r w:rsidRPr="000C7FE4">
        <w:rPr>
          <w:rFonts w:ascii="Times New Roman" w:hAnsi="Times New Roman"/>
          <w:sz w:val="28"/>
          <w:szCs w:val="28"/>
        </w:rPr>
        <w:t>) рабочих дней после получения согласования проекта Решения, специалист администрации муниципального образования, ответственный за предоставление государственной услуги, осуществляет следующую последовательность действий:</w:t>
      </w:r>
    </w:p>
    <w:p w:rsidR="00107FF4" w:rsidRPr="00427AEA"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обеспечивает подписание согласованного Минмособлимуществом проекта Решения</w:t>
      </w:r>
      <w:r w:rsidRPr="009811FC">
        <w:rPr>
          <w:rFonts w:ascii="Times New Roman" w:hAnsi="Times New Roman"/>
          <w:sz w:val="28"/>
          <w:szCs w:val="28"/>
        </w:rPr>
        <w:t xml:space="preserve"> </w:t>
      </w:r>
      <w:r w:rsidRPr="00427AEA">
        <w:rPr>
          <w:rFonts w:ascii="Times New Roman" w:hAnsi="Times New Roman"/>
          <w:sz w:val="28"/>
          <w:szCs w:val="28"/>
        </w:rPr>
        <w:t>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администрацией муниципального образования</w:t>
      </w:r>
      <w:r w:rsidRPr="00427AEA">
        <w:rPr>
          <w:rFonts w:ascii="Times New Roman" w:hAnsi="Times New Roman"/>
          <w:i/>
          <w:iCs/>
          <w:sz w:val="28"/>
          <w:szCs w:val="28"/>
        </w:rPr>
        <w:t>;</w:t>
      </w:r>
    </w:p>
    <w:p w:rsidR="00107FF4" w:rsidRPr="00427AEA"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осуществляет передачу подписанного администрацией муниципального образования</w:t>
      </w:r>
      <w:r w:rsidRPr="00427AEA">
        <w:rPr>
          <w:rFonts w:ascii="Times New Roman" w:hAnsi="Times New Roman"/>
          <w:i/>
          <w:iCs/>
          <w:sz w:val="28"/>
          <w:szCs w:val="28"/>
        </w:rPr>
        <w:t xml:space="preserve"> </w:t>
      </w:r>
      <w:r w:rsidRPr="00427AEA">
        <w:rPr>
          <w:rFonts w:ascii="Times New Roman" w:hAnsi="Times New Roman"/>
          <w:iCs/>
          <w:sz w:val="28"/>
          <w:szCs w:val="28"/>
        </w:rPr>
        <w:t>Решения</w:t>
      </w:r>
      <w:r w:rsidRPr="00427AEA">
        <w:rPr>
          <w:rFonts w:ascii="Times New Roman" w:hAnsi="Times New Roman"/>
          <w:sz w:val="28"/>
          <w:szCs w:val="28"/>
        </w:rPr>
        <w:t xml:space="preserve"> 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специалисту администрации муниципального образования, ответственному за регистрацию документов по государственной услуге;</w:t>
      </w:r>
    </w:p>
    <w:p w:rsidR="00107FF4"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proofErr w:type="gramStart"/>
      <w:r w:rsidRPr="00427AEA">
        <w:rPr>
          <w:rFonts w:ascii="Times New Roman" w:hAnsi="Times New Roman"/>
          <w:sz w:val="28"/>
          <w:szCs w:val="28"/>
        </w:rPr>
        <w:t>подготавливает сопроводительное письмо о направлении копии Решения и осуществляет</w:t>
      </w:r>
      <w:proofErr w:type="gramEnd"/>
      <w:r w:rsidRPr="00427AEA">
        <w:rPr>
          <w:rFonts w:ascii="Times New Roman" w:hAnsi="Times New Roman"/>
          <w:sz w:val="28"/>
          <w:szCs w:val="28"/>
        </w:rPr>
        <w:t xml:space="preserve"> его передачу специалисту администрации муниципального образования, ответственному за регистрацию документов по государственной услуге.</w:t>
      </w:r>
    </w:p>
    <w:p w:rsidR="00107FF4" w:rsidRPr="000C7FE4" w:rsidRDefault="00107FF4" w:rsidP="007E7594">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муниципального образования, ответственный за регистрацию документов по государственной услуге, в течение 2 календарных </w:t>
      </w:r>
      <w:r w:rsidRPr="000C7FE4">
        <w:rPr>
          <w:rFonts w:ascii="Times New Roman" w:hAnsi="Times New Roman"/>
          <w:sz w:val="28"/>
          <w:szCs w:val="28"/>
        </w:rPr>
        <w:lastRenderedPageBreak/>
        <w:t xml:space="preserve">дней </w:t>
      </w:r>
      <w:proofErr w:type="gramStart"/>
      <w:r w:rsidRPr="000C7FE4">
        <w:rPr>
          <w:rFonts w:ascii="Times New Roman" w:hAnsi="Times New Roman"/>
          <w:sz w:val="28"/>
          <w:szCs w:val="28"/>
        </w:rPr>
        <w:t>с даты подписания</w:t>
      </w:r>
      <w:proofErr w:type="gramEnd"/>
      <w:r w:rsidRPr="000C7FE4">
        <w:rPr>
          <w:rFonts w:ascii="Times New Roman" w:hAnsi="Times New Roman"/>
          <w:sz w:val="28"/>
          <w:szCs w:val="28"/>
        </w:rPr>
        <w:t xml:space="preserve"> администрацией муниципального образования Решения осуществляет следующую последовательность действий:</w:t>
      </w:r>
    </w:p>
    <w:p w:rsidR="00107FF4" w:rsidRPr="001A0EC6"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1) регистрирует Решение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07FF4" w:rsidRPr="001A0EC6"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2) изготавливает заверенную копию Решения;</w:t>
      </w:r>
      <w:r w:rsidRPr="001A0EC6">
        <w:rPr>
          <w:rFonts w:ascii="Times New Roman" w:hAnsi="Times New Roman"/>
          <w:sz w:val="28"/>
          <w:szCs w:val="28"/>
        </w:rPr>
        <w:tab/>
      </w:r>
    </w:p>
    <w:p w:rsidR="00107FF4"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не может превышать 5 календарных дней со дня поступления в адрес ОМС протокола МВК либо в отдельных случаях протокола Градсовета.</w:t>
      </w:r>
    </w:p>
    <w:p w:rsidR="00350724" w:rsidRDefault="0035072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подписание и регистрация Решения о предоставлении государственной услуги или письма об отказе в предоставлении государственной.</w:t>
      </w:r>
    </w:p>
    <w:p w:rsid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107FF4" w:rsidRDefault="00107FF4" w:rsidP="00A400A1">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107FF4" w:rsidRPr="00A400A1" w:rsidRDefault="00107FF4" w:rsidP="000F1001">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F1001">
        <w:rPr>
          <w:rFonts w:ascii="Times New Roman" w:hAnsi="Times New Roman"/>
          <w:sz w:val="28"/>
          <w:szCs w:val="28"/>
        </w:rPr>
        <w:t>Отправка результата предоставления государственной услуги из ОМС в МФЦ и выдача результата заявителю.</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административной процедуры по отправке результата предоставления государственной услуги из ОМС в МФЦ и выдача результата заявителю является результат административной процедуры по принятию решения о предоставлении государственной услуги, либо об отказе в предоставлении государственной услуги. </w:t>
      </w:r>
    </w:p>
    <w:p w:rsidR="00AA44CA" w:rsidRPr="00AA44CA" w:rsidRDefault="00AA44CA" w:rsidP="00AA44C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Pr="000E6C84">
        <w:rPr>
          <w:rFonts w:ascii="Times New Roman" w:hAnsi="Times New Roman"/>
          <w:sz w:val="28"/>
          <w:szCs w:val="28"/>
        </w:rPr>
        <w:t xml:space="preserve"> </w:t>
      </w:r>
      <w:r w:rsidRPr="000F1001">
        <w:rPr>
          <w:rFonts w:ascii="Times New Roman" w:hAnsi="Times New Roman"/>
          <w:sz w:val="28"/>
          <w:szCs w:val="28"/>
        </w:rPr>
        <w:t>Отправк</w:t>
      </w:r>
      <w:r>
        <w:rPr>
          <w:rFonts w:ascii="Times New Roman" w:hAnsi="Times New Roman"/>
          <w:sz w:val="28"/>
          <w:szCs w:val="28"/>
        </w:rPr>
        <w:t>е</w:t>
      </w:r>
      <w:r w:rsidRPr="000F1001">
        <w:rPr>
          <w:rFonts w:ascii="Times New Roman" w:hAnsi="Times New Roman"/>
          <w:sz w:val="28"/>
          <w:szCs w:val="28"/>
        </w:rPr>
        <w:t xml:space="preserve"> результата предоставления государственной услуги из ОМС в МФЦ и выдача результата заявителю</w:t>
      </w:r>
      <w:r w:rsidRPr="000E6C84">
        <w:rPr>
          <w:rFonts w:ascii="Times New Roman" w:hAnsi="Times New Roman"/>
          <w:sz w:val="28"/>
          <w:szCs w:val="28"/>
        </w:rPr>
        <w:t xml:space="preserve">, является ___________________ </w:t>
      </w:r>
      <w:r w:rsidRPr="00695785">
        <w:rPr>
          <w:rFonts w:ascii="Times New Roman" w:hAnsi="Times New Roman"/>
          <w:sz w:val="18"/>
          <w:szCs w:val="18"/>
        </w:rPr>
        <w:t>(указываются сведения о должностном лице)</w:t>
      </w:r>
      <w:r w:rsidRPr="000E6C84">
        <w:rPr>
          <w:rFonts w:ascii="Times New Roman" w:hAnsi="Times New Roman"/>
          <w:sz w:val="28"/>
          <w:szCs w:val="28"/>
        </w:rPr>
        <w:t>.</w:t>
      </w:r>
    </w:p>
    <w:p w:rsidR="00107FF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Направление документа, являющегося результатом предоставления государственной услуги, осуществляется МФЦ в соответствии с заключенными в </w:t>
      </w:r>
      <w:r w:rsidRPr="000C7FE4">
        <w:rPr>
          <w:rFonts w:ascii="Times New Roman" w:hAnsi="Times New Roman"/>
          <w:sz w:val="28"/>
          <w:szCs w:val="28"/>
        </w:rPr>
        <w:lastRenderedPageBreak/>
        <w:t>установленном порядке соглашениями о взаимодействии между администрацией муниципального образования и  МФЦ.</w:t>
      </w:r>
    </w:p>
    <w:p w:rsidR="00350724" w:rsidRDefault="0035072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107FF4" w:rsidRPr="000C7FE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отправке результата предоставления государственной услуги из ОМС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107FF4" w:rsidRPr="000C7FE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0C7FE4">
        <w:rPr>
          <w:rFonts w:ascii="Times New Roman" w:hAnsi="Times New Roman"/>
          <w:sz w:val="28"/>
          <w:szCs w:val="28"/>
        </w:rPr>
        <w:t>дств св</w:t>
      </w:r>
      <w:proofErr w:type="gramEnd"/>
      <w:r w:rsidRPr="000C7FE4">
        <w:rPr>
          <w:rFonts w:ascii="Times New Roman" w:hAnsi="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0C7FE4" w:rsidRDefault="00107FF4" w:rsidP="000F100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является внесение сведений о сопроводительном </w:t>
      </w:r>
      <w:proofErr w:type="gramStart"/>
      <w:r w:rsidRPr="000C7FE4">
        <w:rPr>
          <w:rFonts w:ascii="Times New Roman" w:hAnsi="Times New Roman"/>
          <w:sz w:val="28"/>
          <w:szCs w:val="28"/>
        </w:rPr>
        <w:t>письме</w:t>
      </w:r>
      <w:proofErr w:type="gramEnd"/>
      <w:r w:rsidRPr="000C7FE4">
        <w:rPr>
          <w:rFonts w:ascii="Times New Roman" w:hAnsi="Times New Roman"/>
          <w:sz w:val="28"/>
          <w:szCs w:val="28"/>
        </w:rPr>
        <w:t xml:space="preserve"> о направлении копии Решения или внесение сведений о письме об отказе в журнал регистрации исходящей корреспонденции и (или) в информационную систему администрации муниципального образования, МФЦ.</w:t>
      </w:r>
    </w:p>
    <w:p w:rsidR="00107FF4" w:rsidRPr="00427AEA" w:rsidRDefault="00107FF4" w:rsidP="0059499D">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107FF4" w:rsidRPr="0009134E" w:rsidRDefault="00107FF4" w:rsidP="00202D3D">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 xml:space="preserve">ормы </w:t>
      </w:r>
      <w:proofErr w:type="gramStart"/>
      <w:r w:rsidRPr="0009134E">
        <w:rPr>
          <w:rFonts w:ascii="Times New Roman" w:hAnsi="Times New Roman" w:cs="Times New Roman"/>
          <w:b/>
          <w:sz w:val="28"/>
          <w:szCs w:val="28"/>
        </w:rPr>
        <w:t>контроля за</w:t>
      </w:r>
      <w:proofErr w:type="gramEnd"/>
      <w:r w:rsidRPr="0009134E">
        <w:rPr>
          <w:rFonts w:ascii="Times New Roman" w:hAnsi="Times New Roman" w:cs="Times New Roman"/>
          <w:b/>
          <w:sz w:val="28"/>
          <w:szCs w:val="28"/>
        </w:rPr>
        <w:t xml:space="preserve"> исполнением</w:t>
      </w:r>
    </w:p>
    <w:p w:rsidR="00107FF4" w:rsidRPr="001132E0" w:rsidRDefault="00107FF4" w:rsidP="00202D3D">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107FF4" w:rsidRDefault="00107FF4" w:rsidP="00202D3D">
      <w:pPr>
        <w:pStyle w:val="ConsPlusNormal"/>
        <w:ind w:firstLine="540"/>
        <w:jc w:val="both"/>
        <w:rPr>
          <w:rFonts w:ascii="Times New Roman" w:hAnsi="Times New Roman" w:cs="Times New Roman"/>
          <w:sz w:val="28"/>
          <w:szCs w:val="28"/>
        </w:rPr>
      </w:pPr>
    </w:p>
    <w:p w:rsidR="00107FF4" w:rsidRPr="000E6C84" w:rsidRDefault="00107FF4" w:rsidP="00202D3D">
      <w:pPr>
        <w:pStyle w:val="ConsPlusNormal"/>
        <w:ind w:firstLine="540"/>
        <w:jc w:val="both"/>
        <w:rPr>
          <w:rFonts w:ascii="Times New Roman" w:hAnsi="Times New Roman" w:cs="Times New Roman"/>
          <w:sz w:val="28"/>
          <w:szCs w:val="28"/>
        </w:rPr>
      </w:pPr>
    </w:p>
    <w:p w:rsidR="00107FF4" w:rsidRPr="006C5ED2"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осуществления текущего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07FF4" w:rsidRPr="006C5ED2" w:rsidRDefault="00107FF4" w:rsidP="00202D3D">
      <w:pPr>
        <w:autoSpaceDE w:val="0"/>
        <w:autoSpaceDN w:val="0"/>
        <w:adjustRightInd w:val="0"/>
        <w:spacing w:after="0" w:line="240" w:lineRule="auto"/>
        <w:jc w:val="center"/>
        <w:rPr>
          <w:rFonts w:ascii="Times New Roman" w:hAnsi="Times New Roman"/>
          <w:sz w:val="28"/>
          <w:szCs w:val="28"/>
        </w:rPr>
      </w:pPr>
    </w:p>
    <w:p w:rsidR="00107FF4" w:rsidRPr="006C5ED2" w:rsidRDefault="00107FF4" w:rsidP="00AC443E">
      <w:pPr>
        <w:pStyle w:val="ConsPlusNormal"/>
        <w:widowControl/>
        <w:numPr>
          <w:ilvl w:val="0"/>
          <w:numId w:val="33"/>
        </w:numPr>
        <w:ind w:left="0" w:firstLine="0"/>
        <w:jc w:val="center"/>
        <w:rPr>
          <w:rFonts w:ascii="Times New Roman" w:hAnsi="Times New Roman"/>
          <w:sz w:val="28"/>
          <w:szCs w:val="28"/>
        </w:rPr>
      </w:pPr>
      <w:r>
        <w:rPr>
          <w:rFonts w:ascii="Times New Roman" w:hAnsi="Times New Roman"/>
          <w:sz w:val="28"/>
          <w:szCs w:val="28"/>
        </w:rPr>
        <w:t>ОМС</w:t>
      </w:r>
      <w:r w:rsidRPr="006C5ED2">
        <w:rPr>
          <w:rFonts w:ascii="Times New Roman" w:hAnsi="Times New Roman"/>
          <w:sz w:val="28"/>
          <w:szCs w:val="28"/>
        </w:rPr>
        <w:t xml:space="preserve"> организует и осуществляет контроль за полнотой и качеством </w:t>
      </w:r>
      <w:proofErr w:type="spellStart"/>
      <w:r w:rsidRPr="006C5ED2">
        <w:rPr>
          <w:rFonts w:ascii="Times New Roman" w:hAnsi="Times New Roman"/>
          <w:sz w:val="28"/>
          <w:szCs w:val="28"/>
        </w:rPr>
        <w:t>пре</w:t>
      </w:r>
      <w:proofErr w:type="gramStart"/>
      <w:r>
        <w:rPr>
          <w:rFonts w:ascii="Times New Roman" w:hAnsi="Times New Roman"/>
          <w:sz w:val="28"/>
          <w:szCs w:val="28"/>
        </w:rPr>
        <w:t>.</w:t>
      </w:r>
      <w:r w:rsidRPr="006C5ED2">
        <w:rPr>
          <w:rFonts w:ascii="Times New Roman" w:hAnsi="Times New Roman"/>
          <w:sz w:val="28"/>
          <w:szCs w:val="28"/>
        </w:rPr>
        <w:t>д</w:t>
      </w:r>
      <w:proofErr w:type="gramEnd"/>
      <w:r w:rsidRPr="006C5ED2">
        <w:rPr>
          <w:rFonts w:ascii="Times New Roman" w:hAnsi="Times New Roman"/>
          <w:sz w:val="28"/>
          <w:szCs w:val="28"/>
        </w:rPr>
        <w:t>оставления</w:t>
      </w:r>
      <w:proofErr w:type="spellEnd"/>
      <w:r w:rsidRPr="006C5ED2">
        <w:rPr>
          <w:rFonts w:ascii="Times New Roman" w:hAnsi="Times New Roman"/>
          <w:sz w:val="28"/>
          <w:szCs w:val="28"/>
        </w:rPr>
        <w:t xml:space="preserve"> государственной услуги.</w:t>
      </w: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proofErr w:type="gramStart"/>
      <w:r w:rsidRPr="006C5ED2">
        <w:rPr>
          <w:rFonts w:ascii="Times New Roman" w:hAnsi="Times New Roman"/>
          <w:sz w:val="28"/>
          <w:szCs w:val="28"/>
        </w:rPr>
        <w:lastRenderedPageBreak/>
        <w:t>Контроль за</w:t>
      </w:r>
      <w:proofErr w:type="gramEnd"/>
      <w:r w:rsidRPr="006C5ED2">
        <w:rPr>
          <w:rFonts w:ascii="Times New Roman" w:hAnsi="Times New Roman"/>
          <w:sz w:val="28"/>
          <w:szCs w:val="28"/>
        </w:rPr>
        <w:t xml:space="preserve">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107FF4"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Проверки могут быть плановыми и внеплановыми. </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6C5ED2">
        <w:rPr>
          <w:rFonts w:ascii="Times New Roman" w:hAnsi="Times New Roman"/>
          <w:sz w:val="28"/>
          <w:szCs w:val="28"/>
        </w:rPr>
        <w:t xml:space="preserve">Порядок осуществления плановых проверок устанавливаются руководителем </w:t>
      </w:r>
      <w:r>
        <w:rPr>
          <w:rFonts w:ascii="Times New Roman" w:hAnsi="Times New Roman"/>
          <w:sz w:val="28"/>
          <w:szCs w:val="28"/>
        </w:rPr>
        <w:t>ОМС</w:t>
      </w:r>
      <w:r w:rsidRPr="006C5ED2">
        <w:rPr>
          <w:rFonts w:ascii="Times New Roman" w:hAnsi="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По результатам проведенных проверок в случае </w:t>
      </w:r>
      <w:proofErr w:type="gramStart"/>
      <w:r w:rsidRPr="006C5ED2">
        <w:rPr>
          <w:rFonts w:ascii="Times New Roman" w:hAnsi="Times New Roman"/>
          <w:sz w:val="28"/>
          <w:szCs w:val="28"/>
        </w:rPr>
        <w:t>выявления нарушений соблюдения положений Административного регламента</w:t>
      </w:r>
      <w:proofErr w:type="gramEnd"/>
      <w:r w:rsidRPr="006C5ED2">
        <w:rPr>
          <w:rFonts w:ascii="Times New Roman" w:hAnsi="Times New Roman"/>
          <w:sz w:val="28"/>
          <w:szCs w:val="28"/>
        </w:rPr>
        <w:t xml:space="preserve">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202D3D">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Положения, характеризующие требования к порядку и формам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в том числе со стороны граждан, их объединений и организаций</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Требованиями к порядку и формам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являются:</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1) независимость;</w:t>
      </w:r>
    </w:p>
    <w:p w:rsidR="00107FF4" w:rsidRPr="006C5ED2" w:rsidRDefault="00107FF4" w:rsidP="00202D3D">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2) тщательность.</w:t>
      </w: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Должностные лица, осуществляющие </w:t>
      </w:r>
      <w:proofErr w:type="gramStart"/>
      <w:r w:rsidRPr="006C5ED2">
        <w:rPr>
          <w:rFonts w:ascii="Times New Roman" w:hAnsi="Times New Roman"/>
          <w:sz w:val="28"/>
          <w:szCs w:val="28"/>
        </w:rPr>
        <w:t>контроль за</w:t>
      </w:r>
      <w:proofErr w:type="gramEnd"/>
      <w:r w:rsidRPr="006C5ED2">
        <w:rPr>
          <w:rFonts w:ascii="Times New Roman" w:hAnsi="Times New Roman"/>
          <w:sz w:val="28"/>
          <w:szCs w:val="28"/>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07FF4" w:rsidRPr="006C5ED2" w:rsidRDefault="00107FF4" w:rsidP="00AC443E">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Тщательность осуществления </w:t>
      </w:r>
      <w:proofErr w:type="gramStart"/>
      <w:r w:rsidRPr="006C5ED2">
        <w:rPr>
          <w:rFonts w:ascii="Times New Roman" w:hAnsi="Times New Roman"/>
          <w:sz w:val="28"/>
          <w:szCs w:val="28"/>
        </w:rPr>
        <w:t>контроля за</w:t>
      </w:r>
      <w:proofErr w:type="gramEnd"/>
      <w:r w:rsidRPr="006C5ED2">
        <w:rPr>
          <w:rFonts w:ascii="Times New Roman" w:hAnsi="Times New Roman"/>
          <w:sz w:val="28"/>
          <w:szCs w:val="28"/>
        </w:rPr>
        <w:t xml:space="preserve">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107FF4" w:rsidRPr="00AA1012" w:rsidRDefault="00107FF4" w:rsidP="00AC443E">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07FF4" w:rsidRDefault="00107FF4" w:rsidP="00202D3D">
      <w:pPr>
        <w:pStyle w:val="ConsPlusNormal"/>
        <w:ind w:firstLine="540"/>
        <w:jc w:val="both"/>
        <w:rPr>
          <w:rFonts w:ascii="Times New Roman" w:hAnsi="Times New Roman" w:cs="Times New Roman"/>
          <w:sz w:val="28"/>
          <w:szCs w:val="28"/>
        </w:rPr>
      </w:pPr>
    </w:p>
    <w:p w:rsidR="00107FF4" w:rsidRPr="001132E0" w:rsidRDefault="00107FF4" w:rsidP="00AC443E">
      <w:pPr>
        <w:pStyle w:val="ConsPlusNormal"/>
        <w:widowControl/>
        <w:numPr>
          <w:ilvl w:val="0"/>
          <w:numId w:val="33"/>
        </w:numPr>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w:t>
      </w:r>
      <w:r>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должностных лиц ОМС и МФЦ</w:t>
      </w:r>
    </w:p>
    <w:p w:rsidR="00107FF4" w:rsidRDefault="00107FF4" w:rsidP="00202D3D">
      <w:pPr>
        <w:pStyle w:val="ConsPlusNormal"/>
        <w:ind w:firstLine="540"/>
        <w:jc w:val="both"/>
        <w:rPr>
          <w:rFonts w:ascii="Times New Roman" w:hAnsi="Times New Roman" w:cs="Times New Roman"/>
          <w:sz w:val="28"/>
          <w:szCs w:val="28"/>
        </w:rPr>
      </w:pPr>
    </w:p>
    <w:p w:rsidR="00107FF4" w:rsidRPr="000E6C84" w:rsidRDefault="00107FF4" w:rsidP="00202D3D">
      <w:pPr>
        <w:pStyle w:val="ConsPlusNormal"/>
        <w:ind w:firstLine="540"/>
        <w:jc w:val="both"/>
        <w:rPr>
          <w:rFonts w:ascii="Times New Roman" w:hAnsi="Times New Roman" w:cs="Times New Roman"/>
          <w:sz w:val="28"/>
          <w:szCs w:val="28"/>
        </w:rPr>
      </w:pP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Заявитель имеет право обратиться в </w:t>
      </w:r>
      <w:r>
        <w:rPr>
          <w:rFonts w:ascii="Times New Roman" w:hAnsi="Times New Roman"/>
          <w:sz w:val="28"/>
          <w:szCs w:val="28"/>
        </w:rPr>
        <w:t>ОМС и (или) в МФЦ</w:t>
      </w:r>
      <w:r w:rsidRPr="00E32532">
        <w:rPr>
          <w:rFonts w:ascii="Times New Roman" w:hAnsi="Times New Roman"/>
          <w:sz w:val="28"/>
          <w:szCs w:val="28"/>
          <w:lang w:eastAsia="ar-SA"/>
        </w:rPr>
        <w:t xml:space="preserve"> с жалобой, в том числе в следующих случаях:</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государственной услуги;</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нарушение срока предоставления государственной услуги;</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7) отказ </w:t>
      </w:r>
      <w:r>
        <w:rPr>
          <w:rFonts w:ascii="Times New Roman" w:hAnsi="Times New Roman"/>
          <w:sz w:val="28"/>
          <w:szCs w:val="28"/>
          <w:lang w:eastAsia="ar-SA"/>
        </w:rPr>
        <w:t>должностного МФЦ</w:t>
      </w:r>
      <w:r w:rsidRPr="00E32532">
        <w:rPr>
          <w:rFonts w:ascii="Times New Roman" w:hAnsi="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Pr>
          <w:rFonts w:ascii="Times New Roman" w:hAnsi="Times New Roman"/>
          <w:sz w:val="28"/>
          <w:szCs w:val="28"/>
        </w:rPr>
        <w:t>ОМС</w:t>
      </w:r>
      <w:r>
        <w:rPr>
          <w:rFonts w:ascii="Times New Roman" w:hAnsi="Times New Roman"/>
          <w:sz w:val="18"/>
          <w:szCs w:val="18"/>
        </w:rPr>
        <w:t xml:space="preserve"> </w:t>
      </w:r>
      <w:r w:rsidRPr="004C5F86">
        <w:rPr>
          <w:rFonts w:ascii="Times New Roman" w:hAnsi="Times New Roman"/>
          <w:sz w:val="28"/>
          <w:szCs w:val="28"/>
        </w:rPr>
        <w:t xml:space="preserve">с </w:t>
      </w:r>
      <w:r>
        <w:rPr>
          <w:rFonts w:ascii="Times New Roman" w:hAnsi="Times New Roman"/>
          <w:sz w:val="28"/>
          <w:szCs w:val="28"/>
        </w:rPr>
        <w:t>заявлением</w:t>
      </w:r>
      <w:r w:rsidRPr="004C5F86">
        <w:rPr>
          <w:rFonts w:ascii="Times New Roman" w:hAnsi="Times New Roman"/>
          <w:sz w:val="28"/>
          <w:szCs w:val="28"/>
        </w:rPr>
        <w:t xml:space="preserve"> </w:t>
      </w:r>
      <w:r>
        <w:rPr>
          <w:rFonts w:ascii="Times New Roman" w:hAnsi="Times New Roman"/>
          <w:sz w:val="28"/>
          <w:szCs w:val="28"/>
        </w:rPr>
        <w:t>о предоставлении государственной услуги.</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 Жалоба подается в </w:t>
      </w:r>
      <w:r>
        <w:rPr>
          <w:rFonts w:ascii="Times New Roman" w:hAnsi="Times New Roman"/>
          <w:sz w:val="28"/>
          <w:szCs w:val="28"/>
        </w:rPr>
        <w:t>ОМС</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881452">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Pr>
          <w:rFonts w:ascii="Times New Roman" w:hAnsi="Times New Roman"/>
          <w:sz w:val="28"/>
          <w:szCs w:val="28"/>
        </w:rPr>
        <w:t>ОМС</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Жалоба должна содержать:</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а) наименование </w:t>
      </w:r>
      <w:r>
        <w:rPr>
          <w:rFonts w:ascii="Times New Roman" w:hAnsi="Times New Roman"/>
          <w:sz w:val="28"/>
          <w:szCs w:val="28"/>
        </w:rPr>
        <w:t>ОМС</w:t>
      </w:r>
      <w:r w:rsidRPr="00E32532">
        <w:rPr>
          <w:rFonts w:ascii="Times New Roman" w:hAnsi="Times New Roman"/>
          <w:sz w:val="28"/>
          <w:szCs w:val="28"/>
          <w:lang w:eastAsia="ar-SA"/>
        </w:rPr>
        <w:t xml:space="preserve">, предоставляющего государственную услугу; фамилию, имя, отчество руководителя либо специалиста </w:t>
      </w:r>
      <w:r>
        <w:rPr>
          <w:rFonts w:ascii="Times New Roman" w:hAnsi="Times New Roman"/>
          <w:sz w:val="28"/>
          <w:szCs w:val="28"/>
        </w:rPr>
        <w:t>ОМС</w:t>
      </w:r>
      <w:r w:rsidRPr="00E32532">
        <w:rPr>
          <w:rFonts w:ascii="Times New Roman" w:hAnsi="Times New Roman"/>
          <w:sz w:val="28"/>
          <w:szCs w:val="28"/>
          <w:lang w:eastAsia="ar-SA"/>
        </w:rPr>
        <w:t>, решения и действия (бездействие) которых обжалуются;</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E32532">
        <w:rPr>
          <w:rFonts w:ascii="Times New Roman" w:hAnsi="Times New Roman"/>
          <w:sz w:val="28"/>
          <w:szCs w:val="28"/>
          <w:lang w:eastAsia="ar-SA"/>
        </w:rPr>
        <w:lastRenderedPageBreak/>
        <w:t xml:space="preserve">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roofErr w:type="gramEnd"/>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сведения об обжалуемых решениях и действиях (бездействии) </w:t>
      </w:r>
      <w:r>
        <w:rPr>
          <w:rFonts w:ascii="Times New Roman" w:hAnsi="Times New Roman"/>
          <w:sz w:val="28"/>
          <w:szCs w:val="28"/>
        </w:rPr>
        <w:t>ОМС</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г) доводы, на основании которых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явитель не согласен с решением и действием </w:t>
      </w:r>
      <w:r>
        <w:rPr>
          <w:rFonts w:ascii="Times New Roman" w:hAnsi="Times New Roman"/>
          <w:sz w:val="28"/>
          <w:szCs w:val="28"/>
        </w:rPr>
        <w:t>ОМС</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Pr="00E32532">
        <w:rPr>
          <w:rFonts w:ascii="Times New Roman" w:hAnsi="Times New Roman"/>
          <w:sz w:val="28"/>
          <w:szCs w:val="28"/>
          <w:lang w:eastAsia="ar-SA"/>
        </w:rPr>
        <w:t>представлена</w:t>
      </w:r>
      <w:proofErr w:type="gramEnd"/>
      <w:r w:rsidRPr="00E32532">
        <w:rPr>
          <w:rFonts w:ascii="Times New Roman" w:hAnsi="Times New Roman"/>
          <w:sz w:val="28"/>
          <w:szCs w:val="28"/>
          <w:lang w:eastAsia="ar-SA"/>
        </w:rPr>
        <w:t>:</w:t>
      </w:r>
    </w:p>
    <w:p w:rsidR="00107FF4" w:rsidRPr="00E32532" w:rsidRDefault="00107FF4" w:rsidP="00AC443E">
      <w:pPr>
        <w:numPr>
          <w:ilvl w:val="2"/>
          <w:numId w:val="33"/>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107FF4" w:rsidRPr="00E32532" w:rsidRDefault="00107FF4" w:rsidP="00AC443E">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107FF4" w:rsidRPr="00E32532" w:rsidRDefault="00107FF4" w:rsidP="00AC443E">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К</w:t>
      </w:r>
      <w:r w:rsidRPr="00E32532">
        <w:rPr>
          <w:rFonts w:ascii="Times New Roman" w:hAnsi="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Pr>
          <w:rFonts w:ascii="Times New Roman" w:hAnsi="Times New Roman"/>
          <w:sz w:val="28"/>
          <w:szCs w:val="28"/>
        </w:rPr>
        <w:t>ОМС</w:t>
      </w:r>
      <w:r w:rsidRPr="00E32532">
        <w:rPr>
          <w:rFonts w:ascii="Times New Roman" w:hAnsi="Times New Roman"/>
          <w:sz w:val="28"/>
          <w:szCs w:val="28"/>
          <w:lang w:eastAsia="ar-SA"/>
        </w:rPr>
        <w:t xml:space="preserve">, подлежит рассмотрению специалистом </w:t>
      </w:r>
      <w:r>
        <w:rPr>
          <w:rFonts w:ascii="Times New Roman" w:hAnsi="Times New Roman"/>
          <w:sz w:val="28"/>
          <w:szCs w:val="28"/>
        </w:rPr>
        <w:t>ОМС</w:t>
      </w:r>
      <w:r w:rsidRPr="00E32532">
        <w:rPr>
          <w:rFonts w:ascii="Times New Roman" w:hAnsi="Times New Roman"/>
          <w:sz w:val="28"/>
          <w:szCs w:val="28"/>
          <w:lang w:eastAsia="ar-SA"/>
        </w:rPr>
        <w:t>, уполномоченным на рассмотрение жалоб, который обеспечивает:</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5"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Pr>
          <w:rFonts w:ascii="Times New Roman" w:hAnsi="Times New Roman"/>
          <w:sz w:val="28"/>
          <w:szCs w:val="28"/>
        </w:rPr>
        <w:t>ОМС</w:t>
      </w:r>
      <w:r w:rsidRPr="00E32532">
        <w:rPr>
          <w:rFonts w:ascii="Times New Roman" w:hAnsi="Times New Roman"/>
          <w:sz w:val="28"/>
          <w:szCs w:val="28"/>
          <w:lang w:eastAsia="ar-SA"/>
        </w:rPr>
        <w:t>.</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Pr>
          <w:rFonts w:ascii="Times New Roman" w:hAnsi="Times New Roman"/>
          <w:sz w:val="28"/>
          <w:szCs w:val="28"/>
        </w:rPr>
        <w:t>ОМС</w:t>
      </w:r>
      <w:r w:rsidRPr="00E32532">
        <w:rPr>
          <w:rFonts w:ascii="Times New Roman" w:hAnsi="Times New Roman"/>
          <w:sz w:val="28"/>
          <w:szCs w:val="28"/>
          <w:lang w:eastAsia="ar-SA"/>
        </w:rPr>
        <w:t xml:space="preserve">, подлежит регистрации в </w:t>
      </w:r>
      <w:r>
        <w:rPr>
          <w:rFonts w:ascii="Times New Roman" w:hAnsi="Times New Roman"/>
          <w:sz w:val="28"/>
          <w:szCs w:val="28"/>
        </w:rPr>
        <w:t>ОМС</w:t>
      </w:r>
      <w:r w:rsidRPr="00E32532">
        <w:rPr>
          <w:rFonts w:ascii="Times New Roman" w:hAnsi="Times New Roman"/>
          <w:sz w:val="28"/>
          <w:szCs w:val="28"/>
          <w:lang w:eastAsia="ar-SA"/>
        </w:rPr>
        <w:t xml:space="preserve"> не позднее следующего рабочего дня со дня ее поступления.</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15 рабочих дней со дня ее регистрации в </w:t>
      </w:r>
      <w:proofErr w:type="gramStart"/>
      <w:r>
        <w:rPr>
          <w:rFonts w:ascii="Times New Roman" w:hAnsi="Times New Roman"/>
          <w:sz w:val="28"/>
          <w:szCs w:val="28"/>
        </w:rPr>
        <w:t>ОМС</w:t>
      </w:r>
      <w:proofErr w:type="gramEnd"/>
      <w:r>
        <w:rPr>
          <w:rFonts w:ascii="Times New Roman" w:hAnsi="Times New Roman"/>
          <w:sz w:val="28"/>
          <w:szCs w:val="28"/>
        </w:rPr>
        <w:t xml:space="preserve"> если более короткие сроки рассмотрения жалобы не установлены руководителем ОМС</w:t>
      </w:r>
      <w:r w:rsidRPr="00E32532">
        <w:rPr>
          <w:rFonts w:ascii="Times New Roman" w:hAnsi="Times New Roman"/>
          <w:sz w:val="28"/>
          <w:szCs w:val="28"/>
          <w:lang w:eastAsia="ar-SA"/>
        </w:rPr>
        <w:t>;</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пяти рабочих дней со дня ее регистрации в </w:t>
      </w:r>
      <w:r>
        <w:rPr>
          <w:rFonts w:ascii="Times New Roman" w:hAnsi="Times New Roman"/>
          <w:sz w:val="28"/>
          <w:szCs w:val="28"/>
        </w:rPr>
        <w:t>ОМС</w:t>
      </w:r>
      <w:r w:rsidRPr="00E32532">
        <w:rPr>
          <w:rFonts w:ascii="Times New Roman" w:hAnsi="Times New Roman"/>
          <w:sz w:val="28"/>
          <w:szCs w:val="28"/>
          <w:lang w:eastAsia="ar-SA"/>
        </w:rPr>
        <w:t xml:space="preserve"> - в случае обжалования отказа </w:t>
      </w:r>
      <w:r>
        <w:rPr>
          <w:rFonts w:ascii="Times New Roman" w:hAnsi="Times New Roman"/>
          <w:sz w:val="28"/>
          <w:szCs w:val="28"/>
        </w:rPr>
        <w:t>ОМС</w:t>
      </w:r>
      <w:r w:rsidRPr="00E32532">
        <w:rPr>
          <w:rFonts w:ascii="Times New Roman" w:hAnsi="Times New Roman"/>
          <w:sz w:val="28"/>
          <w:szCs w:val="28"/>
          <w:lang w:eastAsia="ar-SA"/>
        </w:rPr>
        <w:t xml:space="preserve">, должностного лица </w:t>
      </w:r>
      <w:r>
        <w:rPr>
          <w:rFonts w:ascii="Times New Roman" w:hAnsi="Times New Roman"/>
          <w:sz w:val="28"/>
          <w:szCs w:val="28"/>
        </w:rPr>
        <w:t>МФЦ</w:t>
      </w:r>
      <w:r w:rsidRPr="00E32532">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lastRenderedPageBreak/>
        <w:t>В электронном виде жалоба может быть подана Заявителем посредством:</w:t>
      </w:r>
    </w:p>
    <w:p w:rsidR="00107FF4" w:rsidRPr="00E32532" w:rsidRDefault="00107FF4" w:rsidP="00AC443E">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сайта </w:t>
      </w:r>
      <w:r>
        <w:rPr>
          <w:rFonts w:ascii="Times New Roman" w:hAnsi="Times New Roman"/>
          <w:sz w:val="28"/>
          <w:szCs w:val="28"/>
        </w:rPr>
        <w:t>ОМС</w:t>
      </w:r>
      <w:r w:rsidRPr="00E32532">
        <w:rPr>
          <w:rFonts w:ascii="Times New Roman" w:hAnsi="Times New Roman"/>
          <w:sz w:val="28"/>
          <w:szCs w:val="28"/>
          <w:lang w:eastAsia="ar-SA"/>
        </w:rPr>
        <w:t xml:space="preserve"> в информационно-телекоммуникационной сети Интернет;</w:t>
      </w:r>
    </w:p>
    <w:p w:rsidR="00107FF4" w:rsidRPr="006C5ED2" w:rsidRDefault="00107FF4" w:rsidP="00AC443E">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107FF4" w:rsidRPr="006C5ED2" w:rsidRDefault="00107FF4" w:rsidP="00AC443E">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6C5ED2">
        <w:rPr>
          <w:rFonts w:ascii="Times New Roman" w:hAnsi="Times New Roman"/>
          <w:sz w:val="28"/>
          <w:szCs w:val="28"/>
          <w:lang w:eastAsia="ar-SA"/>
        </w:rPr>
        <w:t xml:space="preserve">При подаче жалобы в электронном виде документы, указанные в </w:t>
      </w:r>
      <w:hyperlink r:id="rId16"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Pr>
          <w:rFonts w:ascii="Times New Roman" w:hAnsi="Times New Roman"/>
          <w:sz w:val="28"/>
          <w:szCs w:val="28"/>
        </w:rPr>
        <w:t>ОМС</w:t>
      </w:r>
      <w:r w:rsidRPr="00E32532">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Pr>
          <w:rFonts w:ascii="Times New Roman" w:hAnsi="Times New Roman"/>
          <w:sz w:val="28"/>
          <w:szCs w:val="28"/>
        </w:rPr>
        <w:t>ОМС</w:t>
      </w:r>
      <w:r w:rsidRPr="00E32532">
        <w:rPr>
          <w:rFonts w:ascii="Times New Roman" w:hAnsi="Times New Roman"/>
          <w:sz w:val="28"/>
          <w:szCs w:val="28"/>
          <w:lang w:eastAsia="ar-SA"/>
        </w:rPr>
        <w:t>, но не позднее следующего рабочего дня со дня поступления жалобы.</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этом срок рассмотрения жалобы исчисляется со дня регистрации жалобы в </w:t>
      </w:r>
      <w:r>
        <w:rPr>
          <w:rFonts w:ascii="Times New Roman" w:hAnsi="Times New Roman"/>
          <w:sz w:val="28"/>
          <w:szCs w:val="28"/>
        </w:rPr>
        <w:t>ОМС</w:t>
      </w:r>
      <w:r w:rsidRPr="00E32532">
        <w:rPr>
          <w:rFonts w:ascii="Times New Roman" w:hAnsi="Times New Roman"/>
          <w:sz w:val="28"/>
          <w:szCs w:val="28"/>
          <w:lang w:eastAsia="ar-SA"/>
        </w:rPr>
        <w:t>.</w:t>
      </w:r>
    </w:p>
    <w:p w:rsidR="00107FF4" w:rsidRPr="00790DF1"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sidRPr="00790DF1">
        <w:rPr>
          <w:rFonts w:ascii="Times New Roman" w:hAnsi="Times New Roman"/>
          <w:sz w:val="28"/>
          <w:szCs w:val="28"/>
        </w:rPr>
        <w:t>Основания для приостановления рассмотрения жалобы не предусмотрены.</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случае если Заявителем подана  в </w:t>
      </w:r>
      <w:r>
        <w:rPr>
          <w:rFonts w:ascii="Times New Roman" w:hAnsi="Times New Roman"/>
          <w:sz w:val="28"/>
          <w:szCs w:val="28"/>
        </w:rPr>
        <w:t>ОМС</w:t>
      </w:r>
      <w:r w:rsidRPr="00E32532">
        <w:rPr>
          <w:rFonts w:ascii="Times New Roman" w:hAnsi="Times New Roman"/>
          <w:sz w:val="28"/>
          <w:szCs w:val="28"/>
          <w:lang w:eastAsia="ar-SA"/>
        </w:rPr>
        <w:t xml:space="preserve"> жалоба, решение по которой не входит в компетенцию </w:t>
      </w:r>
      <w:r>
        <w:rPr>
          <w:rFonts w:ascii="Times New Roman" w:hAnsi="Times New Roman"/>
          <w:sz w:val="28"/>
          <w:szCs w:val="28"/>
        </w:rPr>
        <w:t>ОМС</w:t>
      </w:r>
      <w:r w:rsidRPr="00E32532">
        <w:rPr>
          <w:rFonts w:ascii="Times New Roman" w:hAnsi="Times New Roman"/>
          <w:sz w:val="28"/>
          <w:szCs w:val="28"/>
          <w:lang w:eastAsia="ar-SA"/>
        </w:rPr>
        <w:t xml:space="preserve">, в течение 3 рабочих дней со дня ее регистрации в </w:t>
      </w:r>
      <w:r>
        <w:rPr>
          <w:rFonts w:ascii="Times New Roman" w:hAnsi="Times New Roman"/>
          <w:sz w:val="28"/>
          <w:szCs w:val="28"/>
        </w:rPr>
        <w:t>ОМС</w:t>
      </w:r>
      <w:r w:rsidRPr="00E32532">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По результатам рассмотрения жалобы </w:t>
      </w:r>
      <w:r>
        <w:rPr>
          <w:rFonts w:ascii="Times New Roman" w:hAnsi="Times New Roman"/>
          <w:sz w:val="28"/>
          <w:szCs w:val="28"/>
        </w:rPr>
        <w:t>ОМС</w:t>
      </w:r>
      <w:r w:rsidRPr="00E32532">
        <w:rPr>
          <w:rFonts w:ascii="Times New Roman" w:hAnsi="Times New Roman"/>
          <w:sz w:val="28"/>
          <w:szCs w:val="28"/>
          <w:lang w:eastAsia="ar-SA"/>
        </w:rPr>
        <w:t xml:space="preserve"> принимает одно из следующих решений:</w:t>
      </w:r>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 xml:space="preserve">ешения, исправления допущенных </w:t>
      </w:r>
      <w:r>
        <w:rPr>
          <w:rFonts w:ascii="Times New Roman" w:hAnsi="Times New Roman"/>
          <w:sz w:val="28"/>
          <w:szCs w:val="28"/>
        </w:rPr>
        <w:t>ОМС</w:t>
      </w:r>
      <w:r w:rsidRPr="00E32532">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07FF4" w:rsidRPr="00E32532"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Не позднее дня, следующего за днем принятия решения, указанного в </w:t>
      </w:r>
      <w:r>
        <w:rPr>
          <w:rFonts w:ascii="Times New Roman" w:hAnsi="Times New Roman"/>
          <w:sz w:val="28"/>
          <w:szCs w:val="28"/>
          <w:lang w:eastAsia="ar-SA"/>
        </w:rPr>
        <w:t>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FF4" w:rsidRPr="002E1DCA"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удовлетворении жалобы </w:t>
      </w:r>
      <w:r>
        <w:rPr>
          <w:rFonts w:ascii="Times New Roman" w:hAnsi="Times New Roman"/>
          <w:sz w:val="28"/>
          <w:szCs w:val="28"/>
        </w:rPr>
        <w:t xml:space="preserve">ОМС </w:t>
      </w:r>
      <w:r w:rsidRPr="00E32532">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107FF4" w:rsidRPr="002E1DCA"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ОМС</w:t>
      </w:r>
      <w:r w:rsidRPr="002E1DCA">
        <w:rPr>
          <w:rFonts w:ascii="Times New Roman" w:hAnsi="Times New Roman"/>
          <w:sz w:val="18"/>
          <w:szCs w:val="18"/>
        </w:rPr>
        <w:t xml:space="preserve"> </w:t>
      </w:r>
      <w:r w:rsidRPr="002E1DCA">
        <w:rPr>
          <w:rFonts w:ascii="Times New Roman" w:hAnsi="Times New Roman"/>
          <w:sz w:val="28"/>
          <w:szCs w:val="28"/>
        </w:rPr>
        <w:t>отказывает</w:t>
      </w:r>
      <w:r w:rsidRPr="002E1DCA">
        <w:rPr>
          <w:rFonts w:ascii="Times New Roman" w:hAnsi="Times New Roman"/>
          <w:sz w:val="28"/>
          <w:szCs w:val="28"/>
          <w:lang w:eastAsia="ar-SA"/>
        </w:rPr>
        <w:t xml:space="preserve"> в удовлетворении жалобы в следующих случаях:</w:t>
      </w:r>
    </w:p>
    <w:p w:rsidR="00107FF4" w:rsidRPr="002E1DCA"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lastRenderedPageBreak/>
        <w:t>наличия вступившего в законную силу решения суда, арбитражного суда по жалобе о том же предмете и по тем же основаниям;</w:t>
      </w:r>
    </w:p>
    <w:p w:rsidR="00107FF4" w:rsidRPr="002E1DCA"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5F1EAE">
        <w:rPr>
          <w:rFonts w:ascii="Times New Roman" w:hAnsi="Times New Roman"/>
          <w:sz w:val="28"/>
          <w:szCs w:val="28"/>
          <w:lang w:eastAsia="ar-SA"/>
        </w:rPr>
        <w:t xml:space="preserve">В случае установления в ходе или по результатам </w:t>
      </w:r>
      <w:proofErr w:type="gramStart"/>
      <w:r w:rsidRPr="005F1EAE">
        <w:rPr>
          <w:rFonts w:ascii="Times New Roman" w:hAnsi="Times New Roman"/>
          <w:sz w:val="28"/>
          <w:szCs w:val="28"/>
          <w:lang w:eastAsia="ar-SA"/>
        </w:rPr>
        <w:t>рассмотрения жалобы признаков состава административного правонарушения</w:t>
      </w:r>
      <w:proofErr w:type="gramEnd"/>
      <w:r w:rsidRPr="005F1EAE">
        <w:rPr>
          <w:rFonts w:ascii="Times New Roman" w:hAnsi="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В ответе по результатам рассмотрения жалобы указываются:</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proofErr w:type="gramStart"/>
      <w:r>
        <w:rPr>
          <w:rFonts w:ascii="Times New Roman" w:hAnsi="Times New Roman"/>
          <w:sz w:val="28"/>
          <w:szCs w:val="28"/>
        </w:rPr>
        <w:t>ОМС</w:t>
      </w:r>
      <w:r>
        <w:rPr>
          <w:rFonts w:ascii="Times New Roman" w:hAnsi="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107FF4"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8"/>
          <w:szCs w:val="28"/>
        </w:rPr>
        <w:t>ОМС</w:t>
      </w:r>
      <w:r>
        <w:rPr>
          <w:rFonts w:ascii="Times New Roman" w:hAnsi="Times New Roman"/>
          <w:sz w:val="18"/>
          <w:szCs w:val="18"/>
        </w:rPr>
        <w:t>.</w:t>
      </w:r>
    </w:p>
    <w:p w:rsidR="00107FF4" w:rsidRPr="00E32532"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ОМС</w:t>
      </w:r>
      <w:r w:rsidRPr="00E32532">
        <w:rPr>
          <w:rFonts w:ascii="Times New Roman" w:hAnsi="Times New Roman"/>
          <w:sz w:val="28"/>
          <w:szCs w:val="28"/>
          <w:lang w:eastAsia="ar-SA"/>
        </w:rPr>
        <w:t xml:space="preserve"> вправе оставить жалобу без ответа в следующих случаях:</w:t>
      </w:r>
    </w:p>
    <w:p w:rsidR="00107FF4" w:rsidRPr="00827EA7"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107FF4" w:rsidRPr="00827EA7"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07FF4"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44143" w:rsidRDefault="00107FF4" w:rsidP="00AC443E">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C44143" w:rsidRDefault="00C44143">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107FF4"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883DEE">
        <w:rPr>
          <w:rFonts w:ascii="Arial" w:hAnsi="Arial" w:cs="Arial"/>
          <w:sz w:val="20"/>
          <w:szCs w:val="24"/>
        </w:rPr>
        <w:lastRenderedPageBreak/>
        <w:t>Приложение</w:t>
      </w:r>
      <w:r>
        <w:rPr>
          <w:rFonts w:ascii="Arial" w:hAnsi="Arial" w:cs="Arial"/>
          <w:sz w:val="20"/>
          <w:szCs w:val="24"/>
        </w:rPr>
        <w:t xml:space="preserve"> №1</w:t>
      </w:r>
      <w:r>
        <w:rPr>
          <w:rFonts w:ascii="Arial" w:hAnsi="Arial" w:cs="Arial"/>
          <w:sz w:val="20"/>
          <w:szCs w:val="24"/>
        </w:rPr>
        <w:br/>
      </w:r>
      <w:r w:rsidRPr="00883DEE">
        <w:rPr>
          <w:rFonts w:ascii="Arial" w:hAnsi="Arial" w:cs="Arial"/>
          <w:sz w:val="20"/>
          <w:szCs w:val="24"/>
        </w:rPr>
        <w:t xml:space="preserve"> типовая форма заявления </w:t>
      </w:r>
    </w:p>
    <w:p w:rsidR="00107FF4" w:rsidRPr="00883DEE"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о предоставлении государственной услуги</w:t>
      </w: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883DEE">
      <w:pPr>
        <w:pStyle w:val="ConsPlusNonformat"/>
        <w:ind w:right="-1"/>
        <w:jc w:val="right"/>
        <w:rPr>
          <w:rFonts w:ascii="Arial" w:hAnsi="Arial" w:cs="Arial"/>
          <w:sz w:val="24"/>
          <w:szCs w:val="24"/>
        </w:rPr>
      </w:pPr>
    </w:p>
    <w:p w:rsidR="00107FF4" w:rsidRPr="008D0594" w:rsidRDefault="00107FF4" w:rsidP="00883DEE">
      <w:pPr>
        <w:pStyle w:val="ConsPlusNonformat"/>
        <w:ind w:right="-1"/>
        <w:jc w:val="right"/>
        <w:rPr>
          <w:rFonts w:ascii="Arial" w:hAnsi="Arial" w:cs="Arial"/>
          <w:sz w:val="24"/>
          <w:szCs w:val="24"/>
        </w:rPr>
      </w:pPr>
      <w:r w:rsidRPr="008D0594">
        <w:rPr>
          <w:rFonts w:ascii="Arial" w:hAnsi="Arial" w:cs="Arial"/>
          <w:sz w:val="24"/>
          <w:szCs w:val="24"/>
        </w:rPr>
        <w:t xml:space="preserve">В администрацию муниципального </w:t>
      </w:r>
      <w:r>
        <w:rPr>
          <w:rFonts w:ascii="Arial" w:hAnsi="Arial" w:cs="Arial"/>
          <w:sz w:val="24"/>
          <w:szCs w:val="24"/>
        </w:rPr>
        <w:t>образования</w:t>
      </w:r>
      <w:r w:rsidRPr="008D0594">
        <w:rPr>
          <w:rFonts w:ascii="Arial" w:hAnsi="Arial" w:cs="Arial"/>
          <w:sz w:val="24"/>
          <w:szCs w:val="24"/>
        </w:rPr>
        <w:t>________________________________________</w:t>
      </w:r>
    </w:p>
    <w:p w:rsidR="00107FF4" w:rsidRPr="008D0594" w:rsidRDefault="00107FF4" w:rsidP="00883DEE">
      <w:pPr>
        <w:pStyle w:val="ConsPlusNonformat"/>
        <w:ind w:right="-1"/>
        <w:jc w:val="right"/>
        <w:rPr>
          <w:rFonts w:ascii="Arial" w:hAnsi="Arial" w:cs="Arial"/>
          <w:i/>
          <w:sz w:val="24"/>
          <w:szCs w:val="24"/>
        </w:rPr>
      </w:pPr>
      <w:proofErr w:type="gramStart"/>
      <w:r w:rsidRPr="008D0594">
        <w:rPr>
          <w:rFonts w:ascii="Arial" w:hAnsi="Arial" w:cs="Arial"/>
          <w:i/>
          <w:sz w:val="24"/>
          <w:szCs w:val="24"/>
        </w:rPr>
        <w:t>(указать наименование органа местного самоуправления,</w:t>
      </w:r>
      <w:proofErr w:type="gramEnd"/>
    </w:p>
    <w:p w:rsidR="00107FF4" w:rsidRPr="008D0594" w:rsidRDefault="00107FF4" w:rsidP="00883DEE">
      <w:pPr>
        <w:pStyle w:val="ConsPlusNonformat"/>
        <w:ind w:right="-1"/>
        <w:jc w:val="right"/>
        <w:rPr>
          <w:rFonts w:ascii="Arial" w:hAnsi="Arial" w:cs="Arial"/>
          <w:sz w:val="24"/>
          <w:szCs w:val="24"/>
        </w:rPr>
      </w:pPr>
      <w:proofErr w:type="gramStart"/>
      <w:r w:rsidRPr="008D0594">
        <w:rPr>
          <w:rFonts w:ascii="Arial" w:hAnsi="Arial" w:cs="Arial"/>
          <w:i/>
          <w:sz w:val="24"/>
          <w:szCs w:val="24"/>
        </w:rPr>
        <w:t>предоставляющего</w:t>
      </w:r>
      <w:proofErr w:type="gramEnd"/>
      <w:r w:rsidRPr="008D0594">
        <w:rPr>
          <w:rFonts w:ascii="Arial" w:hAnsi="Arial" w:cs="Arial"/>
          <w:i/>
          <w:sz w:val="24"/>
          <w:szCs w:val="24"/>
        </w:rPr>
        <w:t xml:space="preserve"> муниципальную услугу)</w:t>
      </w:r>
    </w:p>
    <w:p w:rsidR="00107FF4" w:rsidRPr="008D0594" w:rsidRDefault="00107FF4" w:rsidP="00883DEE">
      <w:pPr>
        <w:pStyle w:val="ConsPlusNonformat"/>
        <w:ind w:right="-1"/>
        <w:jc w:val="right"/>
        <w:rPr>
          <w:rFonts w:ascii="Arial" w:hAnsi="Arial" w:cs="Arial"/>
          <w:sz w:val="24"/>
          <w:szCs w:val="24"/>
        </w:rPr>
      </w:pPr>
      <w:r w:rsidRPr="008D0594">
        <w:rPr>
          <w:rFonts w:ascii="Arial" w:hAnsi="Arial" w:cs="Arial"/>
          <w:sz w:val="24"/>
          <w:szCs w:val="24"/>
        </w:rPr>
        <w:t>от ________________________________________</w:t>
      </w:r>
    </w:p>
    <w:p w:rsidR="00107FF4" w:rsidRPr="008D0594" w:rsidRDefault="00107FF4" w:rsidP="00883DEE">
      <w:pPr>
        <w:pStyle w:val="ConsPlusNonformat"/>
        <w:jc w:val="right"/>
        <w:rPr>
          <w:rFonts w:ascii="Arial" w:hAnsi="Arial" w:cs="Arial"/>
          <w:i/>
          <w:sz w:val="24"/>
          <w:szCs w:val="24"/>
        </w:rPr>
      </w:pPr>
      <w:proofErr w:type="gramStart"/>
      <w:r w:rsidRPr="008D0594">
        <w:rPr>
          <w:rFonts w:ascii="Arial" w:hAnsi="Arial" w:cs="Arial"/>
          <w:i/>
          <w:sz w:val="24"/>
          <w:szCs w:val="24"/>
        </w:rPr>
        <w:t>(указать наименование заявителя (для юридических лиц),</w:t>
      </w:r>
      <w:proofErr w:type="gramEnd"/>
    </w:p>
    <w:p w:rsidR="00107FF4" w:rsidRPr="008D0594" w:rsidRDefault="00107FF4" w:rsidP="00883DEE">
      <w:pPr>
        <w:pStyle w:val="ConsPlusNonformat"/>
        <w:jc w:val="right"/>
        <w:rPr>
          <w:rFonts w:ascii="Arial" w:hAnsi="Arial" w:cs="Arial"/>
          <w:i/>
          <w:sz w:val="24"/>
          <w:szCs w:val="24"/>
        </w:rPr>
      </w:pPr>
      <w:r w:rsidRPr="008D0594">
        <w:rPr>
          <w:rFonts w:ascii="Arial" w:hAnsi="Arial" w:cs="Arial"/>
          <w:i/>
          <w:sz w:val="24"/>
          <w:szCs w:val="24"/>
        </w:rPr>
        <w:t>Ф.И.О. (для физических лиц)</w:t>
      </w:r>
    </w:p>
    <w:p w:rsidR="00107FF4" w:rsidRPr="008D0594" w:rsidRDefault="00107FF4" w:rsidP="00883DEE">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107FF4" w:rsidRPr="008D0594" w:rsidRDefault="00107FF4" w:rsidP="00883DEE">
      <w:pPr>
        <w:pStyle w:val="ConsPlusNonformat"/>
        <w:jc w:val="right"/>
        <w:rPr>
          <w:rFonts w:ascii="Arial" w:hAnsi="Arial" w:cs="Arial"/>
          <w:i/>
          <w:sz w:val="24"/>
          <w:szCs w:val="24"/>
        </w:rPr>
      </w:pPr>
      <w:proofErr w:type="gramStart"/>
      <w:r w:rsidRPr="008D0594">
        <w:rPr>
          <w:rFonts w:ascii="Arial" w:hAnsi="Arial" w:cs="Arial"/>
          <w:i/>
          <w:sz w:val="24"/>
          <w:szCs w:val="24"/>
        </w:rPr>
        <w:t>(указать адрес, телефон (факс), электронная почта</w:t>
      </w:r>
      <w:proofErr w:type="gramEnd"/>
    </w:p>
    <w:p w:rsidR="00107FF4" w:rsidRPr="008D0594" w:rsidRDefault="00107FF4" w:rsidP="00883DEE">
      <w:pPr>
        <w:pStyle w:val="ConsPlusNonformat"/>
        <w:jc w:val="right"/>
        <w:rPr>
          <w:rFonts w:ascii="Arial" w:hAnsi="Arial" w:cs="Arial"/>
          <w:i/>
          <w:sz w:val="24"/>
          <w:szCs w:val="24"/>
        </w:rPr>
      </w:pPr>
      <w:r w:rsidRPr="008D0594">
        <w:rPr>
          <w:rFonts w:ascii="Arial" w:hAnsi="Arial" w:cs="Arial"/>
          <w:i/>
          <w:sz w:val="24"/>
          <w:szCs w:val="24"/>
        </w:rPr>
        <w:t>и иные реквизиты, позволяющие осуществлять</w:t>
      </w:r>
    </w:p>
    <w:p w:rsidR="00107FF4" w:rsidRPr="008D0594" w:rsidRDefault="00107FF4" w:rsidP="00883DEE">
      <w:pPr>
        <w:pStyle w:val="ConsPlusNonformat"/>
        <w:jc w:val="right"/>
        <w:rPr>
          <w:rFonts w:ascii="Arial" w:hAnsi="Arial" w:cs="Arial"/>
          <w:sz w:val="24"/>
          <w:szCs w:val="24"/>
        </w:rPr>
      </w:pPr>
      <w:r w:rsidRPr="008D0594">
        <w:rPr>
          <w:rFonts w:ascii="Arial" w:hAnsi="Arial" w:cs="Arial"/>
          <w:i/>
          <w:sz w:val="24"/>
          <w:szCs w:val="24"/>
        </w:rPr>
        <w:t>взаимодействие с заявителем)</w:t>
      </w:r>
    </w:p>
    <w:p w:rsidR="00C44143" w:rsidRPr="008D0594" w:rsidRDefault="00C44143" w:rsidP="00C44143">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8B3A1F" w:rsidRDefault="00C44143" w:rsidP="00C44143">
      <w:pPr>
        <w:pStyle w:val="ConsPlusNonformat"/>
        <w:jc w:val="right"/>
        <w:rPr>
          <w:rFonts w:ascii="Arial" w:hAnsi="Arial" w:cs="Arial"/>
          <w:i/>
          <w:sz w:val="24"/>
          <w:szCs w:val="24"/>
        </w:rPr>
      </w:pPr>
      <w:proofErr w:type="gramStart"/>
      <w:r w:rsidRPr="008D0594">
        <w:rPr>
          <w:rFonts w:ascii="Arial" w:hAnsi="Arial" w:cs="Arial"/>
          <w:i/>
          <w:sz w:val="24"/>
          <w:szCs w:val="24"/>
        </w:rPr>
        <w:t>(</w:t>
      </w:r>
      <w:r w:rsidRPr="00C44143">
        <w:rPr>
          <w:rFonts w:ascii="Arial" w:hAnsi="Arial" w:cs="Arial"/>
          <w:i/>
          <w:sz w:val="24"/>
          <w:szCs w:val="24"/>
        </w:rPr>
        <w:t>реквизиты документа, удостоверяющего</w:t>
      </w:r>
      <w:proofErr w:type="gramEnd"/>
    </w:p>
    <w:p w:rsidR="00C44143" w:rsidRPr="00C44143" w:rsidRDefault="00C44143" w:rsidP="00C44143">
      <w:pPr>
        <w:pStyle w:val="ConsPlusNonformat"/>
        <w:jc w:val="right"/>
        <w:rPr>
          <w:rFonts w:ascii="Arial" w:hAnsi="Arial" w:cs="Arial"/>
          <w:i/>
          <w:sz w:val="24"/>
          <w:szCs w:val="24"/>
        </w:rPr>
      </w:pPr>
      <w:r w:rsidRPr="00C44143">
        <w:rPr>
          <w:rFonts w:ascii="Arial" w:hAnsi="Arial" w:cs="Arial"/>
          <w:i/>
          <w:sz w:val="24"/>
          <w:szCs w:val="24"/>
        </w:rPr>
        <w:t xml:space="preserve"> личность заявителя (для гражданина</w:t>
      </w:r>
      <w:r w:rsidRPr="008D0594">
        <w:rPr>
          <w:rFonts w:ascii="Arial" w:hAnsi="Arial" w:cs="Arial"/>
          <w:i/>
          <w:sz w:val="24"/>
          <w:szCs w:val="24"/>
        </w:rPr>
        <w:t>)</w:t>
      </w:r>
      <w:r w:rsidR="008B3A1F">
        <w:rPr>
          <w:rFonts w:ascii="Arial" w:hAnsi="Arial" w:cs="Arial"/>
          <w:i/>
          <w:sz w:val="24"/>
          <w:szCs w:val="24"/>
        </w:rPr>
        <w:t>,</w:t>
      </w:r>
      <w:r w:rsidR="008B3A1F">
        <w:rPr>
          <w:rFonts w:ascii="Arial" w:hAnsi="Arial" w:cs="Arial"/>
          <w:i/>
          <w:sz w:val="24"/>
          <w:szCs w:val="24"/>
        </w:rPr>
        <w:br/>
        <w:t xml:space="preserve"> ОГРН и ИНН для</w:t>
      </w:r>
      <w:r w:rsidR="008B3A1F" w:rsidRPr="008B3A1F">
        <w:rPr>
          <w:rFonts w:ascii="Arial" w:hAnsi="Arial" w:cs="Arial"/>
          <w:i/>
          <w:sz w:val="24"/>
          <w:szCs w:val="24"/>
        </w:rPr>
        <w:t xml:space="preserve"> юридического лица</w:t>
      </w:r>
      <w:r w:rsidR="008B3A1F">
        <w:rPr>
          <w:rFonts w:ascii="Arial" w:hAnsi="Arial" w:cs="Arial"/>
          <w:i/>
          <w:sz w:val="24"/>
          <w:szCs w:val="24"/>
        </w:rPr>
        <w:t>.</w:t>
      </w:r>
      <w:r w:rsidR="008B3A1F" w:rsidRPr="008B3A1F">
        <w:rPr>
          <w:rFonts w:ascii="Arial" w:hAnsi="Arial" w:cs="Arial"/>
          <w:i/>
          <w:sz w:val="24"/>
          <w:szCs w:val="24"/>
        </w:rPr>
        <w:t xml:space="preserve"> </w:t>
      </w:r>
    </w:p>
    <w:p w:rsidR="00107FF4" w:rsidRDefault="00107FF4" w:rsidP="00883DEE">
      <w:pPr>
        <w:spacing w:after="0" w:line="240" w:lineRule="auto"/>
        <w:jc w:val="center"/>
        <w:rPr>
          <w:rFonts w:ascii="Arial" w:hAnsi="Arial" w:cs="Arial"/>
          <w:i/>
          <w:sz w:val="24"/>
          <w:szCs w:val="24"/>
        </w:rPr>
      </w:pPr>
    </w:p>
    <w:p w:rsidR="00C44143" w:rsidRPr="008D0594" w:rsidRDefault="00C44143" w:rsidP="00883DEE">
      <w:pPr>
        <w:spacing w:after="0" w:line="240" w:lineRule="auto"/>
        <w:jc w:val="center"/>
        <w:rPr>
          <w:rFonts w:ascii="Arial" w:hAnsi="Arial" w:cs="Arial"/>
          <w:i/>
          <w:sz w:val="24"/>
          <w:szCs w:val="24"/>
        </w:rPr>
      </w:pPr>
    </w:p>
    <w:p w:rsidR="00107FF4" w:rsidRPr="008D0594" w:rsidRDefault="00107FF4" w:rsidP="00883DEE">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ЗАЯВЛЕНИЕ</w:t>
      </w:r>
    </w:p>
    <w:p w:rsidR="00107FF4" w:rsidRPr="008D0594"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 xml:space="preserve">о </w:t>
      </w:r>
      <w:r>
        <w:rPr>
          <w:rFonts w:ascii="Arial" w:hAnsi="Arial" w:cs="Arial"/>
          <w:b/>
          <w:sz w:val="24"/>
          <w:szCs w:val="24"/>
        </w:rPr>
        <w:t>предварительном согласовании предоставления</w:t>
      </w:r>
      <w:r w:rsidRPr="008D0594">
        <w:rPr>
          <w:rFonts w:ascii="Arial" w:hAnsi="Arial" w:cs="Arial"/>
          <w:b/>
          <w:sz w:val="24"/>
          <w:szCs w:val="24"/>
        </w:rPr>
        <w:t xml:space="preserve"> земельного участка, государственная собственность</w:t>
      </w:r>
      <w:r>
        <w:rPr>
          <w:rFonts w:ascii="Arial" w:hAnsi="Arial" w:cs="Arial"/>
          <w:b/>
          <w:sz w:val="24"/>
          <w:szCs w:val="24"/>
        </w:rPr>
        <w:t xml:space="preserve"> на который не разграничена</w:t>
      </w:r>
    </w:p>
    <w:p w:rsidR="00107FF4" w:rsidRPr="008D0594"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107FF4" w:rsidRPr="008D0594" w:rsidRDefault="00107FF4" w:rsidP="00883DEE">
      <w:pPr>
        <w:pStyle w:val="ConsPlusNonformat"/>
        <w:ind w:firstLine="709"/>
        <w:jc w:val="both"/>
        <w:rPr>
          <w:rFonts w:ascii="Arial" w:hAnsi="Arial" w:cs="Arial"/>
          <w:sz w:val="24"/>
          <w:szCs w:val="24"/>
        </w:rPr>
      </w:pPr>
      <w:r w:rsidRPr="008D0594">
        <w:rPr>
          <w:rFonts w:ascii="Arial" w:hAnsi="Arial" w:cs="Arial"/>
          <w:sz w:val="24"/>
          <w:szCs w:val="24"/>
        </w:rPr>
        <w:t xml:space="preserve">Прошу </w:t>
      </w:r>
      <w:r>
        <w:rPr>
          <w:rFonts w:ascii="Arial" w:hAnsi="Arial" w:cs="Arial"/>
          <w:sz w:val="24"/>
          <w:szCs w:val="24"/>
        </w:rPr>
        <w:t xml:space="preserve">предварительно согласовать предоставление земельного участка </w:t>
      </w:r>
      <w:r w:rsidR="008B3A1F">
        <w:rPr>
          <w:rFonts w:ascii="Arial" w:hAnsi="Arial" w:cs="Arial"/>
          <w:sz w:val="24"/>
          <w:szCs w:val="24"/>
        </w:rPr>
        <w:t>с кадастровым номером (</w:t>
      </w:r>
      <w:r w:rsidR="008B3A1F" w:rsidRPr="008B3A1F">
        <w:rPr>
          <w:rFonts w:ascii="Arial" w:hAnsi="Arial" w:cs="Arial"/>
          <w:i/>
          <w:sz w:val="22"/>
          <w:szCs w:val="24"/>
        </w:rPr>
        <w:t>кадастровыми номерами, из которых следует образование испрашиваемого земельного участка</w:t>
      </w:r>
      <w:proofErr w:type="gramStart"/>
      <w:r w:rsidR="008B3A1F" w:rsidRPr="008B3A1F">
        <w:rPr>
          <w:rFonts w:ascii="Arial" w:hAnsi="Arial" w:cs="Arial"/>
          <w:sz w:val="22"/>
          <w:szCs w:val="24"/>
        </w:rPr>
        <w:t xml:space="preserve"> </w:t>
      </w:r>
      <w:r w:rsidR="008B3A1F">
        <w:rPr>
          <w:rFonts w:ascii="Arial" w:hAnsi="Arial" w:cs="Arial"/>
          <w:sz w:val="24"/>
          <w:szCs w:val="24"/>
        </w:rPr>
        <w:t>)</w:t>
      </w:r>
      <w:proofErr w:type="gramEnd"/>
      <w:r w:rsidR="008B3A1F" w:rsidRPr="008B3A1F">
        <w:rPr>
          <w:rFonts w:ascii="Arial" w:hAnsi="Arial" w:cs="Arial"/>
          <w:i/>
          <w:sz w:val="22"/>
          <w:szCs w:val="24"/>
        </w:rPr>
        <w:t xml:space="preserve"> (при наличии)</w:t>
      </w:r>
      <w:r w:rsidR="008B3A1F" w:rsidRPr="008D0594">
        <w:rPr>
          <w:rFonts w:ascii="Arial" w:hAnsi="Arial" w:cs="Arial"/>
          <w:sz w:val="24"/>
          <w:szCs w:val="24"/>
        </w:rPr>
        <w:t>______________</w:t>
      </w:r>
      <w:r w:rsidR="008B3A1F">
        <w:rPr>
          <w:rFonts w:ascii="Arial" w:hAnsi="Arial" w:cs="Arial"/>
          <w:sz w:val="24"/>
          <w:szCs w:val="24"/>
          <w:u w:val="single"/>
        </w:rPr>
        <w:t xml:space="preserve">                                  </w:t>
      </w:r>
      <w:r w:rsidR="008B3A1F" w:rsidRPr="008D0594">
        <w:rPr>
          <w:rFonts w:ascii="Arial" w:hAnsi="Arial" w:cs="Arial"/>
          <w:sz w:val="24"/>
          <w:szCs w:val="24"/>
        </w:rPr>
        <w:t>__</w:t>
      </w:r>
    </w:p>
    <w:p w:rsidR="00107FF4" w:rsidRPr="008D0594" w:rsidRDefault="00107FF4" w:rsidP="00883DEE">
      <w:pPr>
        <w:pStyle w:val="ConsPlusNonformat"/>
        <w:ind w:firstLine="709"/>
        <w:jc w:val="both"/>
        <w:rPr>
          <w:rFonts w:ascii="Arial" w:hAnsi="Arial" w:cs="Arial"/>
          <w:i/>
          <w:sz w:val="24"/>
          <w:szCs w:val="24"/>
        </w:rPr>
      </w:pPr>
    </w:p>
    <w:p w:rsidR="00107FF4" w:rsidRPr="008D0594" w:rsidRDefault="00107FF4" w:rsidP="00883DEE">
      <w:pPr>
        <w:pStyle w:val="ConsPlusNonformat"/>
        <w:jc w:val="both"/>
        <w:rPr>
          <w:rFonts w:ascii="Arial" w:hAnsi="Arial" w:cs="Arial"/>
          <w:sz w:val="24"/>
          <w:szCs w:val="24"/>
        </w:rPr>
      </w:pPr>
      <w:r w:rsidRPr="008D0594">
        <w:rPr>
          <w:rFonts w:ascii="Arial" w:hAnsi="Arial" w:cs="Arial"/>
          <w:sz w:val="24"/>
          <w:szCs w:val="24"/>
        </w:rPr>
        <w:t>с целью ____________________________________________________________</w:t>
      </w:r>
    </w:p>
    <w:p w:rsidR="00107FF4" w:rsidRPr="008D0594" w:rsidRDefault="00107FF4" w:rsidP="00883DEE">
      <w:pPr>
        <w:pStyle w:val="ConsPlusNonformat"/>
        <w:jc w:val="both"/>
        <w:rPr>
          <w:rFonts w:ascii="Arial" w:hAnsi="Arial" w:cs="Arial"/>
          <w:sz w:val="24"/>
          <w:szCs w:val="24"/>
        </w:rPr>
      </w:pPr>
      <w:r w:rsidRPr="008D0594">
        <w:rPr>
          <w:rFonts w:ascii="Arial" w:hAnsi="Arial" w:cs="Arial"/>
          <w:i/>
          <w:sz w:val="24"/>
          <w:szCs w:val="24"/>
        </w:rPr>
        <w:t xml:space="preserve">                (указывается цель использования земельного участка)</w:t>
      </w:r>
    </w:p>
    <w:p w:rsidR="00107FF4" w:rsidRPr="008D0594" w:rsidRDefault="00107FF4" w:rsidP="00883DEE">
      <w:pPr>
        <w:pStyle w:val="ConsPlusNonformat"/>
        <w:jc w:val="both"/>
        <w:rPr>
          <w:rFonts w:ascii="Arial" w:hAnsi="Arial" w:cs="Arial"/>
          <w:sz w:val="24"/>
          <w:szCs w:val="24"/>
        </w:rPr>
      </w:pPr>
    </w:p>
    <w:p w:rsidR="00107FF4" w:rsidRPr="008D0594" w:rsidRDefault="00107FF4" w:rsidP="00883DEE">
      <w:pPr>
        <w:pStyle w:val="ConsPlusNonformat"/>
        <w:jc w:val="both"/>
        <w:rPr>
          <w:rFonts w:ascii="Arial" w:hAnsi="Arial" w:cs="Arial"/>
          <w:sz w:val="24"/>
          <w:szCs w:val="24"/>
        </w:rPr>
      </w:pPr>
      <w:r w:rsidRPr="008D0594">
        <w:rPr>
          <w:rFonts w:ascii="Arial" w:hAnsi="Arial" w:cs="Arial"/>
          <w:sz w:val="24"/>
          <w:szCs w:val="24"/>
        </w:rPr>
        <w:t>площадью_______________________________________________________</w:t>
      </w:r>
    </w:p>
    <w:p w:rsidR="00107FF4" w:rsidRPr="008D0594" w:rsidRDefault="00107FF4" w:rsidP="00883DEE">
      <w:pPr>
        <w:pStyle w:val="ConsPlusNonformat"/>
        <w:jc w:val="center"/>
        <w:rPr>
          <w:rFonts w:ascii="Arial" w:hAnsi="Arial" w:cs="Arial"/>
          <w:i/>
          <w:sz w:val="24"/>
          <w:szCs w:val="24"/>
        </w:rPr>
      </w:pPr>
      <w:r w:rsidRPr="008D0594">
        <w:rPr>
          <w:rFonts w:ascii="Arial" w:hAnsi="Arial" w:cs="Arial"/>
          <w:i/>
          <w:sz w:val="24"/>
          <w:szCs w:val="24"/>
        </w:rPr>
        <w:t>(указывается площадь земельного участка, кв.м)</w:t>
      </w:r>
    </w:p>
    <w:p w:rsidR="00107FF4" w:rsidRPr="008D0594" w:rsidRDefault="00107FF4" w:rsidP="00883DEE">
      <w:pPr>
        <w:pStyle w:val="ConsPlusNonformat"/>
        <w:jc w:val="center"/>
        <w:rPr>
          <w:rFonts w:ascii="Arial" w:hAnsi="Arial" w:cs="Arial"/>
          <w:sz w:val="24"/>
          <w:szCs w:val="24"/>
        </w:rPr>
      </w:pPr>
    </w:p>
    <w:p w:rsidR="00107FF4" w:rsidRPr="008D0594" w:rsidRDefault="00107FF4" w:rsidP="00883DEE">
      <w:pPr>
        <w:pStyle w:val="ConsPlusNonformat"/>
        <w:pBdr>
          <w:bottom w:val="single" w:sz="12" w:space="2" w:color="auto"/>
        </w:pBdr>
        <w:jc w:val="both"/>
        <w:rPr>
          <w:rFonts w:ascii="Arial" w:hAnsi="Arial" w:cs="Arial"/>
          <w:sz w:val="24"/>
          <w:szCs w:val="24"/>
        </w:rPr>
      </w:pPr>
      <w:proofErr w:type="gramStart"/>
      <w:r w:rsidRPr="008D0594">
        <w:rPr>
          <w:rFonts w:ascii="Arial" w:hAnsi="Arial" w:cs="Arial"/>
          <w:sz w:val="24"/>
          <w:szCs w:val="24"/>
        </w:rPr>
        <w:t>расположенный</w:t>
      </w:r>
      <w:proofErr w:type="gramEnd"/>
      <w:r w:rsidRPr="008D0594">
        <w:rPr>
          <w:rFonts w:ascii="Arial" w:hAnsi="Arial" w:cs="Arial"/>
          <w:sz w:val="24"/>
          <w:szCs w:val="24"/>
        </w:rPr>
        <w:t xml:space="preserve"> по адресу__________________________________________</w:t>
      </w:r>
    </w:p>
    <w:p w:rsidR="00107FF4" w:rsidRPr="008D0594" w:rsidRDefault="00107FF4" w:rsidP="00883DEE">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___________________________________________________________________</w:t>
      </w:r>
    </w:p>
    <w:p w:rsidR="00107FF4" w:rsidRPr="008D0594" w:rsidRDefault="00107FF4" w:rsidP="00883DEE">
      <w:pPr>
        <w:pStyle w:val="ConsPlusNonformat"/>
        <w:pBdr>
          <w:bottom w:val="single" w:sz="12" w:space="2" w:color="auto"/>
        </w:pBdr>
        <w:jc w:val="both"/>
        <w:rPr>
          <w:rFonts w:ascii="Arial" w:hAnsi="Arial" w:cs="Arial"/>
          <w:kern w:val="2"/>
          <w:sz w:val="24"/>
          <w:szCs w:val="24"/>
        </w:rPr>
      </w:pPr>
    </w:p>
    <w:p w:rsidR="00107FF4" w:rsidRPr="008D0594" w:rsidRDefault="00107FF4" w:rsidP="00883DEE">
      <w:pPr>
        <w:pStyle w:val="ConsPlusNonformat"/>
        <w:pBdr>
          <w:bottom w:val="single" w:sz="12" w:space="2" w:color="auto"/>
        </w:pBdr>
        <w:rPr>
          <w:rFonts w:ascii="Arial" w:hAnsi="Arial" w:cs="Arial"/>
          <w:sz w:val="24"/>
          <w:szCs w:val="24"/>
        </w:rPr>
      </w:pPr>
      <w:r w:rsidRPr="008D0594">
        <w:rPr>
          <w:rFonts w:ascii="Arial" w:hAnsi="Arial" w:cs="Arial"/>
          <w:sz w:val="24"/>
          <w:szCs w:val="24"/>
        </w:rPr>
        <w:t>на праве____________________________________________________________</w:t>
      </w:r>
    </w:p>
    <w:p w:rsidR="00107FF4" w:rsidRDefault="00107FF4" w:rsidP="00883DEE">
      <w:pPr>
        <w:pStyle w:val="ConsPlusNonformat"/>
        <w:pBdr>
          <w:bottom w:val="single" w:sz="12" w:space="2" w:color="auto"/>
        </w:pBdr>
        <w:jc w:val="center"/>
        <w:rPr>
          <w:rFonts w:ascii="Arial" w:hAnsi="Arial" w:cs="Arial"/>
          <w:i/>
          <w:kern w:val="2"/>
          <w:sz w:val="24"/>
          <w:szCs w:val="24"/>
        </w:rPr>
      </w:pPr>
      <w:r w:rsidRPr="008D0594">
        <w:rPr>
          <w:rFonts w:ascii="Arial" w:hAnsi="Arial" w:cs="Arial"/>
          <w:i/>
          <w:kern w:val="2"/>
          <w:sz w:val="24"/>
          <w:szCs w:val="24"/>
        </w:rPr>
        <w:t>(указывается</w:t>
      </w:r>
      <w:r w:rsidR="00BF1241">
        <w:rPr>
          <w:rFonts w:ascii="Arial" w:hAnsi="Arial" w:cs="Arial"/>
          <w:i/>
          <w:kern w:val="2"/>
          <w:sz w:val="24"/>
          <w:szCs w:val="24"/>
        </w:rPr>
        <w:t xml:space="preserve"> испрашиваемое</w:t>
      </w:r>
      <w:r w:rsidRPr="008D0594">
        <w:rPr>
          <w:rFonts w:ascii="Arial" w:hAnsi="Arial" w:cs="Arial"/>
          <w:i/>
          <w:kern w:val="2"/>
          <w:sz w:val="24"/>
          <w:szCs w:val="24"/>
        </w:rPr>
        <w:t xml:space="preserve"> право на землю (земельный участок))</w:t>
      </w:r>
    </w:p>
    <w:p w:rsidR="00BF1241" w:rsidRDefault="00BF1241" w:rsidP="00BF1241">
      <w:pPr>
        <w:pStyle w:val="ConsPlusNonformat"/>
        <w:pBdr>
          <w:bottom w:val="single" w:sz="12" w:space="2" w:color="auto"/>
        </w:pBdr>
        <w:jc w:val="both"/>
        <w:rPr>
          <w:rFonts w:ascii="Arial" w:hAnsi="Arial" w:cs="Arial"/>
          <w:i/>
          <w:kern w:val="2"/>
          <w:sz w:val="24"/>
          <w:szCs w:val="24"/>
        </w:rPr>
      </w:pPr>
      <w:r w:rsidRPr="00427AEA">
        <w:rPr>
          <w:rFonts w:ascii="Times New Roman" w:hAnsi="Times New Roman"/>
          <w:sz w:val="28"/>
          <w:szCs w:val="28"/>
        </w:rPr>
        <w:t>основание предоставления земельного участка без проведения торгов</w:t>
      </w:r>
      <w:r>
        <w:rPr>
          <w:rFonts w:ascii="Times New Roman" w:hAnsi="Times New Roman"/>
          <w:sz w:val="28"/>
          <w:szCs w:val="28"/>
        </w:rPr>
        <w:t xml:space="preserve"> </w:t>
      </w:r>
      <w:r w:rsidRPr="008D0594">
        <w:rPr>
          <w:rFonts w:ascii="Arial" w:hAnsi="Arial" w:cs="Arial"/>
          <w:sz w:val="24"/>
          <w:szCs w:val="24"/>
        </w:rPr>
        <w:t>__________________________________________</w:t>
      </w:r>
      <w:proofErr w:type="gramStart"/>
      <w:r>
        <w:rPr>
          <w:rFonts w:ascii="Arial" w:hAnsi="Arial" w:cs="Arial"/>
          <w:sz w:val="24"/>
          <w:szCs w:val="24"/>
          <w:u w:val="single"/>
        </w:rPr>
        <w:t xml:space="preserve">                                               </w:t>
      </w:r>
      <w:r>
        <w:rPr>
          <w:rFonts w:ascii="Arial" w:hAnsi="Arial" w:cs="Arial"/>
          <w:sz w:val="24"/>
          <w:szCs w:val="24"/>
        </w:rPr>
        <w:t>;</w:t>
      </w:r>
      <w:proofErr w:type="gramEnd"/>
    </w:p>
    <w:p w:rsidR="00BF1241" w:rsidRDefault="00BF1241" w:rsidP="00BF1241">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D0594">
        <w:rPr>
          <w:rFonts w:ascii="Arial" w:hAnsi="Arial" w:cs="Arial"/>
          <w:sz w:val="24"/>
          <w:szCs w:val="24"/>
        </w:rPr>
        <w:t xml:space="preserve"> </w:t>
      </w:r>
      <w:r>
        <w:rPr>
          <w:rFonts w:ascii="Arial" w:hAnsi="Arial" w:cs="Arial"/>
          <w:sz w:val="24"/>
          <w:szCs w:val="24"/>
        </w:rPr>
        <w:t>(при наличии)</w:t>
      </w:r>
      <w:r w:rsidRPr="008D0594">
        <w:rPr>
          <w:rFonts w:ascii="Arial" w:hAnsi="Arial" w:cs="Arial"/>
          <w:sz w:val="24"/>
          <w:szCs w:val="24"/>
        </w:rPr>
        <w:t>__________________________________________</w:t>
      </w:r>
      <w:r>
        <w:rPr>
          <w:rFonts w:ascii="Arial" w:hAnsi="Arial" w:cs="Arial"/>
          <w:sz w:val="24"/>
          <w:szCs w:val="24"/>
        </w:rPr>
        <w:t>;</w:t>
      </w:r>
    </w:p>
    <w:p w:rsidR="00BF1241" w:rsidRDefault="00BF1241" w:rsidP="00BF1241">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изъятии земельного участка для государственных или муниципальных нужд</w:t>
      </w:r>
      <w:r>
        <w:rPr>
          <w:rFonts w:ascii="Times New Roman" w:hAnsi="Times New Roman"/>
          <w:sz w:val="28"/>
          <w:szCs w:val="28"/>
        </w:rPr>
        <w:t>,</w:t>
      </w:r>
      <w:r w:rsidRPr="00427AEA">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Arial" w:hAnsi="Arial" w:cs="Arial"/>
          <w:sz w:val="24"/>
          <w:szCs w:val="24"/>
        </w:rPr>
        <w:t xml:space="preserve"> </w:t>
      </w:r>
      <w:r>
        <w:rPr>
          <w:rFonts w:ascii="Arial" w:hAnsi="Arial" w:cs="Arial"/>
          <w:sz w:val="24"/>
          <w:szCs w:val="24"/>
        </w:rPr>
        <w:lastRenderedPageBreak/>
        <w:t>(при наличии)</w:t>
      </w:r>
      <w:r w:rsidRPr="008D0594">
        <w:rPr>
          <w:rFonts w:ascii="Arial" w:hAnsi="Arial" w:cs="Arial"/>
          <w:sz w:val="24"/>
          <w:szCs w:val="24"/>
        </w:rPr>
        <w:t>__________________________________________</w:t>
      </w:r>
      <w:r>
        <w:rPr>
          <w:rFonts w:ascii="Arial" w:hAnsi="Arial" w:cs="Arial"/>
          <w:sz w:val="24"/>
          <w:szCs w:val="24"/>
        </w:rPr>
        <w:t>;</w:t>
      </w:r>
    </w:p>
    <w:p w:rsidR="00BF1241" w:rsidRDefault="00BF1241" w:rsidP="00BF1241">
      <w:pPr>
        <w:pStyle w:val="ConsPlusNonformat"/>
        <w:pBdr>
          <w:bottom w:val="single" w:sz="12" w:space="2" w:color="auto"/>
        </w:pBdr>
        <w:jc w:val="both"/>
        <w:rPr>
          <w:rFonts w:ascii="Arial" w:hAnsi="Arial" w:cs="Arial"/>
          <w:sz w:val="24"/>
          <w:szCs w:val="24"/>
        </w:rPr>
      </w:pPr>
      <w:r>
        <w:rPr>
          <w:rFonts w:ascii="Arial" w:hAnsi="Arial" w:cs="Arial"/>
          <w:sz w:val="24"/>
          <w:szCs w:val="24"/>
        </w:rPr>
        <w:t xml:space="preserve"> </w:t>
      </w:r>
      <w:r w:rsidRPr="00427AEA">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Arial" w:hAnsi="Arial" w:cs="Arial"/>
          <w:sz w:val="24"/>
          <w:szCs w:val="24"/>
        </w:rPr>
        <w:t xml:space="preserve"> (при наличии)</w:t>
      </w:r>
      <w:r w:rsidRPr="008D0594">
        <w:rPr>
          <w:rFonts w:ascii="Arial" w:hAnsi="Arial" w:cs="Arial"/>
          <w:sz w:val="24"/>
          <w:szCs w:val="24"/>
        </w:rPr>
        <w:t>____________________________________</w:t>
      </w:r>
      <w:r>
        <w:rPr>
          <w:rFonts w:ascii="Arial" w:hAnsi="Arial" w:cs="Arial"/>
          <w:sz w:val="24"/>
          <w:szCs w:val="24"/>
        </w:rPr>
        <w:t>;</w:t>
      </w:r>
    </w:p>
    <w:p w:rsidR="00BF1241" w:rsidRPr="008D0594" w:rsidRDefault="00BF1241" w:rsidP="00BF1241">
      <w:pPr>
        <w:pStyle w:val="ConsPlusNonformat"/>
        <w:pBdr>
          <w:bottom w:val="single" w:sz="12" w:space="2" w:color="auto"/>
        </w:pBdr>
        <w:jc w:val="both"/>
        <w:rPr>
          <w:rFonts w:ascii="Arial" w:hAnsi="Arial" w:cs="Arial"/>
          <w:i/>
          <w:kern w:val="2"/>
          <w:sz w:val="24"/>
          <w:szCs w:val="24"/>
        </w:rPr>
      </w:pPr>
    </w:p>
    <w:p w:rsidR="00107FF4" w:rsidRPr="008D0594" w:rsidRDefault="00107FF4" w:rsidP="00883DEE">
      <w:pPr>
        <w:spacing w:before="120" w:after="0" w:line="240" w:lineRule="auto"/>
        <w:jc w:val="both"/>
        <w:rPr>
          <w:rFonts w:ascii="Arial" w:hAnsi="Arial" w:cs="Arial"/>
          <w:sz w:val="24"/>
          <w:szCs w:val="24"/>
        </w:rPr>
      </w:pPr>
      <w:r w:rsidRPr="008D0594">
        <w:rPr>
          <w:rFonts w:ascii="Arial" w:hAnsi="Arial" w:cs="Arial"/>
          <w:sz w:val="24"/>
          <w:szCs w:val="24"/>
        </w:rPr>
        <w:t xml:space="preserve">Результат </w:t>
      </w:r>
      <w:r>
        <w:rPr>
          <w:rFonts w:ascii="Arial" w:hAnsi="Arial" w:cs="Arial"/>
          <w:kern w:val="2"/>
          <w:sz w:val="24"/>
          <w:szCs w:val="24"/>
        </w:rPr>
        <w:t xml:space="preserve">государственной </w:t>
      </w:r>
      <w:r w:rsidRPr="008D0594">
        <w:rPr>
          <w:rFonts w:ascii="Arial" w:hAnsi="Arial" w:cs="Arial"/>
          <w:sz w:val="24"/>
          <w:szCs w:val="24"/>
        </w:rPr>
        <w:t>услуги выдать следующим способом:</w:t>
      </w:r>
    </w:p>
    <w:p w:rsidR="00107FF4" w:rsidRPr="001B171B" w:rsidRDefault="00107FF4" w:rsidP="00883DEE">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1B171B">
        <w:rPr>
          <w:rFonts w:ascii="Arial" w:hAnsi="Arial" w:cs="Arial"/>
          <w:sz w:val="24"/>
          <w:szCs w:val="24"/>
        </w:rPr>
        <w:t>посредством личного обращения в многофункциональный центр (только на бумажном носителе);</w:t>
      </w:r>
    </w:p>
    <w:p w:rsidR="00107FF4" w:rsidRPr="008D0594"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почтовым отправлением на адрес, указанный в заявлении (только на бумажном носителе);</w:t>
      </w:r>
    </w:p>
    <w:p w:rsidR="00107FF4" w:rsidRPr="008D0594"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07FF4" w:rsidRPr="008D0594"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посредством направления через Единый портал государственных и муниципальных услуг;</w:t>
      </w:r>
    </w:p>
    <w:p w:rsidR="00107FF4" w:rsidRPr="008D0594" w:rsidRDefault="00107FF4" w:rsidP="00883DEE">
      <w:pPr>
        <w:pStyle w:val="ConsPlusNonformat"/>
        <w:widowControl/>
        <w:jc w:val="both"/>
        <w:rPr>
          <w:rFonts w:ascii="Arial" w:hAnsi="Arial" w:cs="Arial"/>
          <w:sz w:val="24"/>
          <w:szCs w:val="24"/>
        </w:rPr>
      </w:pPr>
      <w:r w:rsidRPr="008D0594">
        <w:rPr>
          <w:rFonts w:ascii="Arial" w:hAnsi="Arial" w:cs="Arial"/>
          <w:sz w:val="24"/>
          <w:szCs w:val="24"/>
        </w:rPr>
        <w:t>Приложение:</w:t>
      </w:r>
      <w:r w:rsidRPr="008D0594">
        <w:rPr>
          <w:rStyle w:val="af4"/>
          <w:rFonts w:ascii="Arial" w:hAnsi="Arial" w:cs="Arial"/>
          <w:sz w:val="24"/>
          <w:szCs w:val="24"/>
        </w:rPr>
        <w:footnoteReference w:id="1"/>
      </w:r>
    </w:p>
    <w:p w:rsidR="00107FF4" w:rsidRPr="008D0594" w:rsidRDefault="00107FF4" w:rsidP="00883DEE">
      <w:pPr>
        <w:pStyle w:val="ConsPlusNonformat"/>
        <w:widowControl/>
        <w:jc w:val="both"/>
        <w:rPr>
          <w:rFonts w:ascii="Arial" w:hAnsi="Arial" w:cs="Arial"/>
          <w:sz w:val="24"/>
          <w:szCs w:val="24"/>
        </w:rPr>
      </w:pPr>
      <w:r w:rsidRPr="008D0594">
        <w:rPr>
          <w:rFonts w:ascii="Arial" w:hAnsi="Arial" w:cs="Arial"/>
          <w:sz w:val="24"/>
          <w:szCs w:val="24"/>
        </w:rPr>
        <w:t>1._____________________________________________________ на ___ листах</w:t>
      </w:r>
    </w:p>
    <w:p w:rsidR="00107FF4" w:rsidRPr="008D0594" w:rsidRDefault="00107FF4" w:rsidP="00883DEE">
      <w:pPr>
        <w:pStyle w:val="ConsPlusNonformat"/>
        <w:widowControl/>
        <w:jc w:val="both"/>
        <w:rPr>
          <w:rFonts w:ascii="Arial" w:hAnsi="Arial" w:cs="Arial"/>
          <w:sz w:val="24"/>
          <w:szCs w:val="24"/>
        </w:rPr>
      </w:pPr>
      <w:r w:rsidRPr="008D0594">
        <w:rPr>
          <w:rFonts w:ascii="Arial" w:hAnsi="Arial" w:cs="Arial"/>
          <w:sz w:val="24"/>
          <w:szCs w:val="24"/>
        </w:rPr>
        <w:t>2._____________________________________________________ на ___ листах</w:t>
      </w:r>
    </w:p>
    <w:p w:rsidR="00107FF4" w:rsidRPr="008D0594" w:rsidRDefault="00107FF4" w:rsidP="00883DEE">
      <w:pPr>
        <w:pStyle w:val="ConsPlusNonformat"/>
        <w:widowControl/>
        <w:jc w:val="both"/>
        <w:rPr>
          <w:rFonts w:ascii="Arial" w:hAnsi="Arial" w:cs="Arial"/>
          <w:sz w:val="24"/>
          <w:szCs w:val="24"/>
        </w:rPr>
      </w:pPr>
      <w:r w:rsidRPr="008D0594">
        <w:rPr>
          <w:rFonts w:ascii="Arial" w:hAnsi="Arial" w:cs="Arial"/>
          <w:sz w:val="24"/>
          <w:szCs w:val="24"/>
        </w:rPr>
        <w:t>3.…</w:t>
      </w:r>
    </w:p>
    <w:p w:rsidR="00107FF4" w:rsidRPr="008D0594" w:rsidRDefault="00107FF4" w:rsidP="00883DE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07FF4" w:rsidRPr="008D0594"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&lt;&lt;Обратная сторона заявления&gt;&gt;</w:t>
      </w:r>
    </w:p>
    <w:p w:rsidR="00107FF4" w:rsidRPr="008D0594"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07FF4" w:rsidRPr="008D0594"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8D0594">
        <w:rPr>
          <w:rFonts w:ascii="Arial" w:hAnsi="Arial" w:cs="Arial"/>
          <w:sz w:val="24"/>
          <w:szCs w:val="24"/>
        </w:rPr>
        <w:t>предупрежден</w:t>
      </w:r>
      <w:proofErr w:type="gramEnd"/>
    </w:p>
    <w:p w:rsidR="00107FF4" w:rsidRPr="008D0594"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_____________            __________________________________________</w:t>
      </w:r>
    </w:p>
    <w:p w:rsidR="00C44143"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(подпись заявителя)                         (Ф.И.О. заявителя, полностью)</w:t>
      </w:r>
    </w:p>
    <w:p w:rsidR="00C44143" w:rsidRDefault="00C44143">
      <w:pPr>
        <w:spacing w:after="0" w:line="240" w:lineRule="auto"/>
        <w:rPr>
          <w:rFonts w:ascii="Arial" w:hAnsi="Arial" w:cs="Arial"/>
          <w:sz w:val="24"/>
          <w:szCs w:val="24"/>
        </w:rPr>
      </w:pPr>
      <w:r>
        <w:rPr>
          <w:rFonts w:ascii="Arial" w:hAnsi="Arial" w:cs="Arial"/>
          <w:sz w:val="24"/>
          <w:szCs w:val="24"/>
        </w:rPr>
        <w:br w:type="page"/>
      </w:r>
    </w:p>
    <w:p w:rsidR="00107FF4" w:rsidRPr="00883DEE"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lastRenderedPageBreak/>
        <w:t>Приложение</w:t>
      </w:r>
      <w:r>
        <w:rPr>
          <w:rFonts w:ascii="Arial" w:hAnsi="Arial" w:cs="Arial"/>
          <w:sz w:val="20"/>
          <w:szCs w:val="24"/>
        </w:rPr>
        <w:t xml:space="preserve"> №2</w:t>
      </w:r>
      <w:r>
        <w:rPr>
          <w:rFonts w:ascii="Arial" w:hAnsi="Arial" w:cs="Arial"/>
          <w:sz w:val="20"/>
          <w:szCs w:val="24"/>
        </w:rPr>
        <w:br/>
      </w:r>
    </w:p>
    <w:p w:rsidR="00107FF4"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107FF4" w:rsidRPr="00BD55D8">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7" w:history="1">
              <w:r w:rsidRPr="00BD55D8">
                <w:rPr>
                  <w:rFonts w:ascii="Times New Roman" w:hAnsi="Times New Roman"/>
                  <w:color w:val="0000FF"/>
                  <w:sz w:val="24"/>
                  <w:szCs w:val="24"/>
                </w:rPr>
                <w:t xml:space="preserve">&lt;1&gt; </w:t>
              </w:r>
            </w:hyperlink>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садоводства или огородничества, </w:t>
            </w:r>
            <w:r w:rsidRPr="00BD55D8">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hyperlink r:id="rId19" w:history="1">
              <w:r w:rsidRPr="00BD55D8">
                <w:rPr>
                  <w:rFonts w:ascii="Times New Roman" w:hAnsi="Times New Roman"/>
                  <w:color w:val="0000FF"/>
                  <w:sz w:val="24"/>
                  <w:szCs w:val="24"/>
                </w:rPr>
                <w:t xml:space="preserve">&lt;4&gt; </w:t>
              </w:r>
            </w:hyperlink>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Земельный участок, на котором расположены здания или сооружения религиозного или благотворительног</w:t>
            </w:r>
            <w:r w:rsidRPr="00BD55D8">
              <w:rPr>
                <w:rFonts w:ascii="Times New Roman" w:hAnsi="Times New Roman"/>
                <w:sz w:val="24"/>
                <w:szCs w:val="24"/>
              </w:rPr>
              <w:lastRenderedPageBreak/>
              <w:t xml:space="preserve">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rsidTr="00B130B0">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BD55D8">
              <w:rPr>
                <w:rFonts w:ascii="Times New Roman" w:hAnsi="Times New Roman"/>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устанавливаемые законом субъекта </w:t>
            </w:r>
            <w:r w:rsidRPr="00BD55D8">
              <w:rPr>
                <w:rFonts w:ascii="Times New Roman" w:hAnsi="Times New Roman"/>
                <w:sz w:val="24"/>
                <w:szCs w:val="24"/>
              </w:rPr>
              <w:lastRenderedPageBreak/>
              <w:t xml:space="preserve">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Случаи предоставления земельных участков </w:t>
            </w:r>
            <w:r w:rsidRPr="00BD55D8">
              <w:rPr>
                <w:rFonts w:ascii="Times New Roman" w:hAnsi="Times New Roman"/>
                <w:sz w:val="24"/>
                <w:szCs w:val="24"/>
              </w:rPr>
              <w:lastRenderedPageBreak/>
              <w:t xml:space="preserve">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подтверждающие право на приобретение земельного участка, установленные законом субъекта </w:t>
            </w:r>
            <w:r w:rsidRPr="00BD55D8">
              <w:rPr>
                <w:rFonts w:ascii="Times New Roman" w:hAnsi="Times New Roman"/>
                <w:sz w:val="24"/>
                <w:szCs w:val="24"/>
              </w:rPr>
              <w:lastRenderedPageBreak/>
              <w:t xml:space="preserve">Российской Федерации </w:t>
            </w:r>
          </w:p>
        </w:tc>
      </w:tr>
      <w:tr w:rsidR="00107FF4" w:rsidRPr="00BD55D8">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107FF4" w:rsidRPr="00BD55D8">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BD55D8">
              <w:rPr>
                <w:rFonts w:ascii="Times New Roman" w:hAnsi="Times New Roman"/>
                <w:sz w:val="24"/>
                <w:szCs w:val="24"/>
              </w:rPr>
              <w:t>о-</w:t>
            </w:r>
            <w:proofErr w:type="gramEnd"/>
            <w:r w:rsidRPr="00BD55D8">
              <w:rPr>
                <w:rFonts w:ascii="Times New Roman" w:hAnsi="Times New Roman"/>
                <w:sz w:val="24"/>
                <w:szCs w:val="24"/>
              </w:rPr>
              <w:t xml:space="preserve">,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w:t>
            </w:r>
            <w:r w:rsidRPr="00BD55D8">
              <w:rPr>
                <w:rFonts w:ascii="Times New Roman" w:hAnsi="Times New Roman"/>
                <w:sz w:val="24"/>
                <w:szCs w:val="24"/>
              </w:rPr>
              <w:lastRenderedPageBreak/>
              <w:t xml:space="preserve">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образованный из земельного участка, находящегося в государственной или муниципальной </w:t>
            </w:r>
            <w:r w:rsidRPr="00BD55D8">
              <w:rPr>
                <w:rFonts w:ascii="Times New Roman" w:hAnsi="Times New Roman"/>
                <w:sz w:val="24"/>
                <w:szCs w:val="24"/>
              </w:rPr>
              <w:lastRenderedPageBreak/>
              <w:t xml:space="preserve">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0" w:history="1">
              <w:r w:rsidRPr="00BD55D8">
                <w:rPr>
                  <w:rFonts w:ascii="Times New Roman" w:hAnsi="Times New Roman"/>
                  <w:color w:val="0000FF"/>
                  <w:sz w:val="24"/>
                  <w:szCs w:val="24"/>
                </w:rPr>
                <w:t>закона</w:t>
              </w:r>
            </w:hyperlink>
            <w:r w:rsidRPr="00BD55D8">
              <w:rPr>
                <w:rFonts w:ascii="Times New Roman" w:hAnsi="Times New Roman"/>
                <w:sz w:val="24"/>
                <w:szCs w:val="24"/>
              </w:rPr>
              <w:t xml:space="preserve"> от 21 июля 1997 года N 122-ФЗ "О </w:t>
            </w:r>
            <w:r w:rsidRPr="00BD55D8">
              <w:rPr>
                <w:rFonts w:ascii="Times New Roman" w:hAnsi="Times New Roman"/>
                <w:sz w:val="24"/>
                <w:szCs w:val="24"/>
              </w:rPr>
              <w:lastRenderedPageBreak/>
              <w:t xml:space="preserve">государственной регистрации прав на недвижимое имущество и сделок с ним" </w:t>
            </w:r>
            <w:hyperlink r:id="rId21" w:history="1">
              <w:r w:rsidRPr="00BD55D8">
                <w:rPr>
                  <w:rFonts w:ascii="Times New Roman" w:hAnsi="Times New Roman"/>
                  <w:color w:val="0000FF"/>
                  <w:sz w:val="24"/>
                  <w:szCs w:val="24"/>
                </w:rPr>
                <w:t xml:space="preserve">&lt;5&gt; </w:t>
              </w:r>
            </w:hyperlink>
            <w:proofErr w:type="gramEnd"/>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w:t>
            </w:r>
            <w:r w:rsidRPr="00BD55D8">
              <w:rPr>
                <w:rFonts w:ascii="Times New Roman" w:hAnsi="Times New Roman"/>
                <w:sz w:val="24"/>
                <w:szCs w:val="24"/>
              </w:rPr>
              <w:lastRenderedPageBreak/>
              <w:t xml:space="preserve">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w:t>
            </w:r>
            <w:r w:rsidRPr="00BD55D8">
              <w:rPr>
                <w:rFonts w:ascii="Times New Roman" w:hAnsi="Times New Roman"/>
                <w:sz w:val="24"/>
                <w:szCs w:val="24"/>
              </w:rPr>
              <w:lastRenderedPageBreak/>
              <w:t xml:space="preserve">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 комплексном освоении </w:t>
            </w:r>
            <w:r w:rsidRPr="00BD55D8">
              <w:rPr>
                <w:rFonts w:ascii="Times New Roman" w:hAnsi="Times New Roman"/>
                <w:sz w:val="24"/>
                <w:szCs w:val="24"/>
              </w:rPr>
              <w:lastRenderedPageBreak/>
              <w:t xml:space="preserve">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Ограниченный в обороте земельный участок, образованный в результате раздела </w:t>
            </w:r>
            <w:r w:rsidRPr="00BD55D8">
              <w:rPr>
                <w:rFonts w:ascii="Times New Roman" w:hAnsi="Times New Roman"/>
                <w:sz w:val="24"/>
                <w:szCs w:val="24"/>
              </w:rPr>
              <w:lastRenderedPageBreak/>
              <w:t xml:space="preserve">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BD55D8">
              <w:rPr>
                <w:rFonts w:ascii="Times New Roman" w:hAnsi="Times New Roman"/>
                <w:sz w:val="24"/>
                <w:szCs w:val="24"/>
              </w:rPr>
              <w:lastRenderedPageBreak/>
              <w:t xml:space="preserve">зарегистрировано в ЕГРП </w:t>
            </w:r>
          </w:p>
        </w:tc>
      </w:tr>
      <w:tr w:rsidR="00107FF4" w:rsidRPr="00BD55D8" w:rsidTr="00B130B0">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2" w:history="1">
              <w:r w:rsidRPr="00BD55D8">
                <w:rPr>
                  <w:rFonts w:ascii="Times New Roman" w:hAnsi="Times New Roman"/>
                  <w:color w:val="0000FF"/>
                  <w:sz w:val="24"/>
                  <w:szCs w:val="24"/>
                </w:rPr>
                <w:t>статьей 39.20</w:t>
              </w:r>
            </w:hyperlink>
            <w:r w:rsidRPr="00BD55D8">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освоения территории в целях строительства жилья экономического </w:t>
            </w:r>
            <w:r w:rsidRPr="00BD55D8">
              <w:rPr>
                <w:rFonts w:ascii="Times New Roman" w:hAnsi="Times New Roman"/>
                <w:sz w:val="24"/>
                <w:szCs w:val="24"/>
              </w:rPr>
              <w:lastRenderedPageBreak/>
              <w:t xml:space="preserve">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об освоении территории в целях строительства жилья экономического класса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у которого изъят для </w:t>
            </w:r>
            <w:r w:rsidRPr="00BD55D8">
              <w:rPr>
                <w:rFonts w:ascii="Times New Roman" w:hAnsi="Times New Roman"/>
                <w:sz w:val="24"/>
                <w:szCs w:val="24"/>
              </w:rPr>
              <w:lastRenderedPageBreak/>
              <w:t xml:space="preserve">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предоставляемый взамен земельного </w:t>
            </w:r>
            <w:r w:rsidRPr="00BD55D8">
              <w:rPr>
                <w:rFonts w:ascii="Times New Roman" w:hAnsi="Times New Roman"/>
                <w:sz w:val="24"/>
                <w:szCs w:val="24"/>
              </w:rPr>
              <w:lastRenderedPageBreak/>
              <w:t xml:space="preserve">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Соглашение об изъятии земельного участка для государственных или муниципальных нужд или </w:t>
            </w:r>
            <w:r w:rsidRPr="00BD55D8">
              <w:rPr>
                <w:rFonts w:ascii="Times New Roman" w:hAnsi="Times New Roman"/>
                <w:sz w:val="24"/>
                <w:szCs w:val="24"/>
              </w:rPr>
              <w:lastRenderedPageBreak/>
              <w:t xml:space="preserve">решение суда, на основании которого земельный участок изъят для государственных или муниципальных нужд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Недропользователь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управлении особой экономической зоной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BD55D8">
              <w:rPr>
                <w:rFonts w:ascii="Times New Roman" w:hAnsi="Times New Roman"/>
                <w:sz w:val="24"/>
                <w:szCs w:val="24"/>
              </w:rPr>
              <w:lastRenderedPageBreak/>
              <w:t xml:space="preserve">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Концессионное соглашение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охотхозяйственное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Охотхозяйственное соглашение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зоны территориального развития, включенный в реестр резидентов зоны </w:t>
            </w:r>
            <w:r w:rsidRPr="00BD55D8">
              <w:rPr>
                <w:rFonts w:ascii="Times New Roman" w:hAnsi="Times New Roman"/>
                <w:sz w:val="24"/>
                <w:szCs w:val="24"/>
              </w:rPr>
              <w:lastRenderedPageBreak/>
              <w:t xml:space="preserve">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3"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w:t>
            </w:r>
            <w:r w:rsidRPr="00BD55D8">
              <w:rPr>
                <w:rFonts w:ascii="Times New Roman" w:hAnsi="Times New Roman"/>
                <w:sz w:val="24"/>
                <w:szCs w:val="24"/>
              </w:rPr>
              <w:lastRenderedPageBreak/>
              <w:t xml:space="preserve">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rsidTr="00B130B0">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t xml:space="preserve">Лицо, с которым в соответствии с Федеральным </w:t>
            </w:r>
            <w:hyperlink r:id="rId24"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5" w:history="1">
              <w:r w:rsidRPr="00BD55D8">
                <w:rPr>
                  <w:rFonts w:ascii="Times New Roman" w:hAnsi="Times New Roman"/>
                  <w:color w:val="0000FF"/>
                  <w:sz w:val="24"/>
                  <w:szCs w:val="24"/>
                </w:rPr>
                <w:t>&lt;6&gt;</w:t>
              </w:r>
            </w:hyperlink>
            <w:r w:rsidRPr="00BD55D8">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roofErr w:type="gram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w:t>
            </w:r>
            <w:r w:rsidRPr="00BD55D8">
              <w:rPr>
                <w:rFonts w:ascii="Times New Roman" w:hAnsi="Times New Roman"/>
                <w:sz w:val="24"/>
                <w:szCs w:val="24"/>
              </w:rPr>
              <w:lastRenderedPageBreak/>
              <w:t xml:space="preserve">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найма служебного жилого помещения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rsidTr="00B130B0">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Лица, относящиеся к коренным малочисленным народам Севера, Сибири и Дальнего Востока, и их </w:t>
            </w:r>
            <w:r w:rsidRPr="00BD55D8">
              <w:rPr>
                <w:rFonts w:ascii="Times New Roman" w:hAnsi="Times New Roman"/>
                <w:sz w:val="24"/>
                <w:szCs w:val="24"/>
              </w:rPr>
              <w:lastRenderedPageBreak/>
              <w:t xml:space="preserve">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местах традиционного проживания и </w:t>
            </w:r>
            <w:r w:rsidRPr="00BD55D8">
              <w:rPr>
                <w:rFonts w:ascii="Times New Roman" w:hAnsi="Times New Roman"/>
                <w:sz w:val="24"/>
                <w:szCs w:val="24"/>
              </w:rPr>
              <w:lastRenderedPageBreak/>
              <w:t xml:space="preserve">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sidRPr="00BD55D8">
              <w:rPr>
                <w:rFonts w:ascii="Times New Roman" w:hAnsi="Times New Roman"/>
                <w:sz w:val="24"/>
                <w:szCs w:val="24"/>
              </w:rPr>
              <w:lastRenderedPageBreak/>
              <w:t xml:space="preserve">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t xml:space="preserve">Лицо, с которым в соответствии с Федеральным </w:t>
            </w:r>
            <w:hyperlink r:id="rId26"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w:t>
            </w:r>
            <w:hyperlink r:id="rId27" w:history="1">
              <w:r w:rsidRPr="00BD55D8">
                <w:rPr>
                  <w:rFonts w:ascii="Times New Roman" w:hAnsi="Times New Roman"/>
                  <w:color w:val="0000FF"/>
                  <w:sz w:val="24"/>
                  <w:szCs w:val="24"/>
                </w:rPr>
                <w:t>&lt;7&gt;</w:t>
              </w:r>
            </w:hyperlink>
            <w:r w:rsidRPr="00BD55D8">
              <w:rPr>
                <w:rFonts w:ascii="Times New Roman" w:hAnsi="Times New Roman"/>
                <w:sz w:val="24"/>
                <w:szCs w:val="24"/>
              </w:rPr>
              <w:t xml:space="preserve"> или Федеральным </w:t>
            </w:r>
            <w:hyperlink r:id="rId2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BD55D8">
              <w:rPr>
                <w:rFonts w:ascii="Times New Roman" w:hAnsi="Times New Roman"/>
                <w:sz w:val="24"/>
                <w:szCs w:val="24"/>
              </w:rPr>
              <w:t xml:space="preserve">, осуществляемых </w:t>
            </w:r>
            <w:r w:rsidRPr="00BD55D8">
              <w:rPr>
                <w:rFonts w:ascii="Times New Roman" w:hAnsi="Times New Roman"/>
                <w:sz w:val="24"/>
                <w:szCs w:val="24"/>
              </w:rPr>
              <w:lastRenderedPageBreak/>
              <w:t xml:space="preserve">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roofErr w:type="gramStart"/>
            <w:r w:rsidRPr="00BD55D8">
              <w:rPr>
                <w:rFonts w:ascii="Times New Roman" w:hAnsi="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9"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или Федеральным </w:t>
            </w:r>
            <w:hyperlink r:id="rId30"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roofErr w:type="gramEnd"/>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Государственный контракт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субъекта Российской Федерации о создании некоммерческой организации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право безвозмездного </w:t>
            </w:r>
            <w:proofErr w:type="gramStart"/>
            <w:r w:rsidRPr="00BD55D8">
              <w:rPr>
                <w:rFonts w:ascii="Times New Roman" w:hAnsi="Times New Roman"/>
                <w:sz w:val="24"/>
                <w:szCs w:val="24"/>
              </w:rPr>
              <w:t>пользования</w:t>
            </w:r>
            <w:proofErr w:type="gramEnd"/>
            <w:r w:rsidRPr="00BD55D8">
              <w:rPr>
                <w:rFonts w:ascii="Times New Roman" w:hAnsi="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BD55D8">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BD55D8" w:rsidRDefault="00107FF4" w:rsidP="00BD55D8">
            <w:pPr>
              <w:autoSpaceDE w:val="0"/>
              <w:autoSpaceDN w:val="0"/>
              <w:adjustRightInd w:val="0"/>
              <w:spacing w:after="0" w:line="240" w:lineRule="auto"/>
              <w:jc w:val="center"/>
              <w:rPr>
                <w:rFonts w:ascii="Times New Roman" w:hAnsi="Times New Roman"/>
                <w:sz w:val="24"/>
                <w:szCs w:val="24"/>
              </w:rPr>
            </w:pPr>
          </w:p>
        </w:tc>
      </w:tr>
    </w:tbl>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B130B0" w:rsidRDefault="00B130B0">
      <w:pPr>
        <w:spacing w:after="0" w:line="240" w:lineRule="auto"/>
        <w:rPr>
          <w:rFonts w:ascii="Arial" w:hAnsi="Arial" w:cs="Arial"/>
          <w:sz w:val="24"/>
          <w:szCs w:val="24"/>
        </w:rPr>
      </w:pPr>
      <w:r>
        <w:rPr>
          <w:rFonts w:ascii="Arial" w:hAnsi="Arial" w:cs="Arial"/>
          <w:sz w:val="24"/>
          <w:szCs w:val="24"/>
        </w:rPr>
        <w:br w:type="page"/>
      </w:r>
    </w:p>
    <w:p w:rsidR="00107FF4"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sectPr w:rsidR="00107FF4" w:rsidSect="00E2705F">
          <w:pgSz w:w="11906" w:h="16838"/>
          <w:pgMar w:top="1134" w:right="567" w:bottom="1134" w:left="1134" w:header="709" w:footer="709" w:gutter="0"/>
          <w:cols w:space="708"/>
          <w:titlePg/>
          <w:docGrid w:linePitch="360"/>
        </w:sectPr>
      </w:pPr>
    </w:p>
    <w:p w:rsidR="00107FF4" w:rsidRDefault="00107FF4" w:rsidP="007F0560">
      <w:pPr>
        <w:jc w:val="right"/>
      </w:pPr>
      <w:r>
        <w:lastRenderedPageBreak/>
        <w:t xml:space="preserve">Приложение № </w:t>
      </w:r>
      <w:r w:rsidR="00C44143">
        <w:t>3</w:t>
      </w: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25pt;height:496.5pt" o:ole="">
            <v:imagedata r:id="rId31" o:title=""/>
          </v:shape>
          <o:OLEObject Type="Embed" ProgID="PowerPoint.Slide.12" ShapeID="_x0000_i1025" DrawAspect="Content" ObjectID="_1499533161" r:id="rId32"/>
        </w:object>
      </w:r>
    </w:p>
    <w:p w:rsidR="00107FF4" w:rsidRDefault="00107FF4" w:rsidP="007F0560">
      <w:pPr>
        <w:jc w:val="right"/>
      </w:pPr>
      <w:r>
        <w:lastRenderedPageBreak/>
        <w:t xml:space="preserve">Приложение № </w:t>
      </w:r>
      <w:r w:rsidR="00C44143">
        <w:t>4</w:t>
      </w:r>
    </w:p>
    <w:p w:rsidR="00107FF4" w:rsidRPr="007F0560" w:rsidRDefault="00107FF4" w:rsidP="007F0560">
      <w:r>
        <w:object w:dxaOrig="7216" w:dyaOrig="5390">
          <v:shape id="_x0000_i1026" type="#_x0000_t75" style="width:631.5pt;height:471.75pt" o:ole="">
            <v:imagedata r:id="rId33" o:title=""/>
          </v:shape>
          <o:OLEObject Type="Embed" ProgID="PowerPoint.Slide.12" ShapeID="_x0000_i1026" DrawAspect="Content" ObjectID="_1499533162" r:id="rId34"/>
        </w:object>
      </w:r>
    </w:p>
    <w:sectPr w:rsidR="00107FF4" w:rsidRPr="007F0560" w:rsidSect="00883DEE">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3CC" w:rsidRDefault="003463CC" w:rsidP="008D5C8E">
      <w:pPr>
        <w:spacing w:after="0" w:line="240" w:lineRule="auto"/>
      </w:pPr>
      <w:r>
        <w:separator/>
      </w:r>
    </w:p>
  </w:endnote>
  <w:endnote w:type="continuationSeparator" w:id="0">
    <w:p w:rsidR="003463CC" w:rsidRDefault="003463CC"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3CC" w:rsidRDefault="003463CC" w:rsidP="008D5C8E">
      <w:pPr>
        <w:spacing w:after="0" w:line="240" w:lineRule="auto"/>
      </w:pPr>
      <w:r>
        <w:separator/>
      </w:r>
    </w:p>
  </w:footnote>
  <w:footnote w:type="continuationSeparator" w:id="0">
    <w:p w:rsidR="003463CC" w:rsidRDefault="003463CC" w:rsidP="008D5C8E">
      <w:pPr>
        <w:spacing w:after="0" w:line="240" w:lineRule="auto"/>
      </w:pPr>
      <w:r>
        <w:continuationSeparator/>
      </w:r>
    </w:p>
  </w:footnote>
  <w:footnote w:id="1">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11845" w:rsidRDefault="00111845" w:rsidP="00883DEE">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5">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2">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6">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6">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28">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2"/>
  </w:num>
  <w:num w:numId="3">
    <w:abstractNumId w:val="21"/>
  </w:num>
  <w:num w:numId="4">
    <w:abstractNumId w:val="3"/>
  </w:num>
  <w:num w:numId="5">
    <w:abstractNumId w:val="0"/>
  </w:num>
  <w:num w:numId="6">
    <w:abstractNumId w:val="5"/>
  </w:num>
  <w:num w:numId="7">
    <w:abstractNumId w:val="12"/>
  </w:num>
  <w:num w:numId="8">
    <w:abstractNumId w:val="27"/>
  </w:num>
  <w:num w:numId="9">
    <w:abstractNumId w:val="2"/>
  </w:num>
  <w:num w:numId="10">
    <w:abstractNumId w:val="24"/>
  </w:num>
  <w:num w:numId="11">
    <w:abstractNumId w:val="11"/>
  </w:num>
  <w:num w:numId="12">
    <w:abstractNumId w:val="4"/>
  </w:num>
  <w:num w:numId="13">
    <w:abstractNumId w:val="29"/>
  </w:num>
  <w:num w:numId="14">
    <w:abstractNumId w:val="6"/>
  </w:num>
  <w:num w:numId="15">
    <w:abstractNumId w:val="25"/>
  </w:num>
  <w:num w:numId="16">
    <w:abstractNumId w:val="1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30"/>
  </w:num>
  <w:num w:numId="21">
    <w:abstractNumId w:val="13"/>
  </w:num>
  <w:num w:numId="22">
    <w:abstractNumId w:val="26"/>
  </w:num>
  <w:num w:numId="23">
    <w:abstractNumId w:val="19"/>
  </w:num>
  <w:num w:numId="24">
    <w:abstractNumId w:val="9"/>
  </w:num>
  <w:num w:numId="25">
    <w:abstractNumId w:val="20"/>
  </w:num>
  <w:num w:numId="26">
    <w:abstractNumId w:val="8"/>
  </w:num>
  <w:num w:numId="27">
    <w:abstractNumId w:val="28"/>
  </w:num>
  <w:num w:numId="28">
    <w:abstractNumId w:val="23"/>
  </w:num>
  <w:num w:numId="29">
    <w:abstractNumId w:val="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4"/>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0F02"/>
    <w:rsid w:val="000026D3"/>
    <w:rsid w:val="0000344D"/>
    <w:rsid w:val="00003B56"/>
    <w:rsid w:val="00005AFA"/>
    <w:rsid w:val="00005BCF"/>
    <w:rsid w:val="00010D6C"/>
    <w:rsid w:val="000110C2"/>
    <w:rsid w:val="000110CB"/>
    <w:rsid w:val="0001178D"/>
    <w:rsid w:val="000122C6"/>
    <w:rsid w:val="0001235C"/>
    <w:rsid w:val="000133CA"/>
    <w:rsid w:val="00014762"/>
    <w:rsid w:val="00016584"/>
    <w:rsid w:val="00017AB7"/>
    <w:rsid w:val="00020826"/>
    <w:rsid w:val="000208F4"/>
    <w:rsid w:val="00020D61"/>
    <w:rsid w:val="0002102E"/>
    <w:rsid w:val="0002215D"/>
    <w:rsid w:val="00022A9C"/>
    <w:rsid w:val="00022B65"/>
    <w:rsid w:val="000239A2"/>
    <w:rsid w:val="00023AFC"/>
    <w:rsid w:val="00023D2C"/>
    <w:rsid w:val="000248DA"/>
    <w:rsid w:val="00025C1F"/>
    <w:rsid w:val="000269E4"/>
    <w:rsid w:val="00027632"/>
    <w:rsid w:val="00027A75"/>
    <w:rsid w:val="00030F54"/>
    <w:rsid w:val="0003146D"/>
    <w:rsid w:val="000321F6"/>
    <w:rsid w:val="000340FA"/>
    <w:rsid w:val="000365DB"/>
    <w:rsid w:val="00036A41"/>
    <w:rsid w:val="000378A3"/>
    <w:rsid w:val="000406C8"/>
    <w:rsid w:val="00040A35"/>
    <w:rsid w:val="00041285"/>
    <w:rsid w:val="00041E58"/>
    <w:rsid w:val="00041FE3"/>
    <w:rsid w:val="00046713"/>
    <w:rsid w:val="000472CC"/>
    <w:rsid w:val="00047855"/>
    <w:rsid w:val="00047F03"/>
    <w:rsid w:val="00050E46"/>
    <w:rsid w:val="00050EDE"/>
    <w:rsid w:val="00050F9B"/>
    <w:rsid w:val="0005106E"/>
    <w:rsid w:val="0005303D"/>
    <w:rsid w:val="000556B4"/>
    <w:rsid w:val="00056153"/>
    <w:rsid w:val="00056305"/>
    <w:rsid w:val="000567E3"/>
    <w:rsid w:val="000568D5"/>
    <w:rsid w:val="00057EBE"/>
    <w:rsid w:val="00061EA4"/>
    <w:rsid w:val="00062615"/>
    <w:rsid w:val="00062AB0"/>
    <w:rsid w:val="00063525"/>
    <w:rsid w:val="00064EC3"/>
    <w:rsid w:val="00065695"/>
    <w:rsid w:val="00065F71"/>
    <w:rsid w:val="000673C3"/>
    <w:rsid w:val="00070A37"/>
    <w:rsid w:val="0007186F"/>
    <w:rsid w:val="000725EE"/>
    <w:rsid w:val="00073A40"/>
    <w:rsid w:val="00073DD0"/>
    <w:rsid w:val="000747C8"/>
    <w:rsid w:val="0007567A"/>
    <w:rsid w:val="000758E1"/>
    <w:rsid w:val="00075E4A"/>
    <w:rsid w:val="00077A5F"/>
    <w:rsid w:val="0008002A"/>
    <w:rsid w:val="00080AC8"/>
    <w:rsid w:val="0008152D"/>
    <w:rsid w:val="00081E23"/>
    <w:rsid w:val="000827F8"/>
    <w:rsid w:val="00082856"/>
    <w:rsid w:val="000838B5"/>
    <w:rsid w:val="000867A0"/>
    <w:rsid w:val="00086818"/>
    <w:rsid w:val="0009134E"/>
    <w:rsid w:val="0009218A"/>
    <w:rsid w:val="00092B12"/>
    <w:rsid w:val="00092EB3"/>
    <w:rsid w:val="0009412E"/>
    <w:rsid w:val="00095564"/>
    <w:rsid w:val="00095CB5"/>
    <w:rsid w:val="000A0629"/>
    <w:rsid w:val="000A2A8C"/>
    <w:rsid w:val="000A2B87"/>
    <w:rsid w:val="000B11C1"/>
    <w:rsid w:val="000B1418"/>
    <w:rsid w:val="000B19DC"/>
    <w:rsid w:val="000B2F4F"/>
    <w:rsid w:val="000B6D2A"/>
    <w:rsid w:val="000C1480"/>
    <w:rsid w:val="000C38CD"/>
    <w:rsid w:val="000C48DF"/>
    <w:rsid w:val="000C63F3"/>
    <w:rsid w:val="000C6C3F"/>
    <w:rsid w:val="000C733E"/>
    <w:rsid w:val="000C796B"/>
    <w:rsid w:val="000C7DA4"/>
    <w:rsid w:val="000C7FE4"/>
    <w:rsid w:val="000D0880"/>
    <w:rsid w:val="000D0A4E"/>
    <w:rsid w:val="000D576E"/>
    <w:rsid w:val="000D5C10"/>
    <w:rsid w:val="000D6BB6"/>
    <w:rsid w:val="000D7C0D"/>
    <w:rsid w:val="000E2322"/>
    <w:rsid w:val="000E379B"/>
    <w:rsid w:val="000E39DE"/>
    <w:rsid w:val="000E3CEE"/>
    <w:rsid w:val="000E3F49"/>
    <w:rsid w:val="000E52FF"/>
    <w:rsid w:val="000E5BD6"/>
    <w:rsid w:val="000E5C33"/>
    <w:rsid w:val="000E5F9D"/>
    <w:rsid w:val="000E6C84"/>
    <w:rsid w:val="000E79F2"/>
    <w:rsid w:val="000F1001"/>
    <w:rsid w:val="000F49BF"/>
    <w:rsid w:val="000F56EC"/>
    <w:rsid w:val="00100245"/>
    <w:rsid w:val="00101C1D"/>
    <w:rsid w:val="00102878"/>
    <w:rsid w:val="00104A6E"/>
    <w:rsid w:val="00107B18"/>
    <w:rsid w:val="00107FF4"/>
    <w:rsid w:val="001109B0"/>
    <w:rsid w:val="00111845"/>
    <w:rsid w:val="00111F13"/>
    <w:rsid w:val="001132E0"/>
    <w:rsid w:val="00115241"/>
    <w:rsid w:val="00115C8E"/>
    <w:rsid w:val="0011650C"/>
    <w:rsid w:val="00116A6A"/>
    <w:rsid w:val="00116B6F"/>
    <w:rsid w:val="0012002F"/>
    <w:rsid w:val="001228D6"/>
    <w:rsid w:val="00126293"/>
    <w:rsid w:val="001273E4"/>
    <w:rsid w:val="001321E3"/>
    <w:rsid w:val="001348C8"/>
    <w:rsid w:val="001354D5"/>
    <w:rsid w:val="001359B7"/>
    <w:rsid w:val="00135A24"/>
    <w:rsid w:val="001410CB"/>
    <w:rsid w:val="00141213"/>
    <w:rsid w:val="00141823"/>
    <w:rsid w:val="00141875"/>
    <w:rsid w:val="001418F6"/>
    <w:rsid w:val="00142636"/>
    <w:rsid w:val="00144700"/>
    <w:rsid w:val="00144C62"/>
    <w:rsid w:val="0014510F"/>
    <w:rsid w:val="0014522E"/>
    <w:rsid w:val="001475BB"/>
    <w:rsid w:val="00147D23"/>
    <w:rsid w:val="0015063D"/>
    <w:rsid w:val="00150F6E"/>
    <w:rsid w:val="00151A05"/>
    <w:rsid w:val="00153779"/>
    <w:rsid w:val="00153FCB"/>
    <w:rsid w:val="001547AB"/>
    <w:rsid w:val="00160265"/>
    <w:rsid w:val="00163497"/>
    <w:rsid w:val="0016422E"/>
    <w:rsid w:val="00164EA5"/>
    <w:rsid w:val="00166999"/>
    <w:rsid w:val="00167119"/>
    <w:rsid w:val="00167613"/>
    <w:rsid w:val="0017212A"/>
    <w:rsid w:val="00173122"/>
    <w:rsid w:val="00174757"/>
    <w:rsid w:val="00174F21"/>
    <w:rsid w:val="001757C8"/>
    <w:rsid w:val="00175B29"/>
    <w:rsid w:val="001764DC"/>
    <w:rsid w:val="00176805"/>
    <w:rsid w:val="001769A9"/>
    <w:rsid w:val="001800B3"/>
    <w:rsid w:val="001803C3"/>
    <w:rsid w:val="00180F80"/>
    <w:rsid w:val="001833CA"/>
    <w:rsid w:val="001870D5"/>
    <w:rsid w:val="00187E21"/>
    <w:rsid w:val="00190A6A"/>
    <w:rsid w:val="00191A27"/>
    <w:rsid w:val="00191EB1"/>
    <w:rsid w:val="0019296B"/>
    <w:rsid w:val="00193085"/>
    <w:rsid w:val="00193332"/>
    <w:rsid w:val="00194425"/>
    <w:rsid w:val="00195DCC"/>
    <w:rsid w:val="001968D5"/>
    <w:rsid w:val="00196D91"/>
    <w:rsid w:val="00197524"/>
    <w:rsid w:val="00197726"/>
    <w:rsid w:val="001A0EC6"/>
    <w:rsid w:val="001A1721"/>
    <w:rsid w:val="001A2CF1"/>
    <w:rsid w:val="001A2FC3"/>
    <w:rsid w:val="001A4805"/>
    <w:rsid w:val="001A7586"/>
    <w:rsid w:val="001A791B"/>
    <w:rsid w:val="001A79C5"/>
    <w:rsid w:val="001B0A22"/>
    <w:rsid w:val="001B13F4"/>
    <w:rsid w:val="001B171B"/>
    <w:rsid w:val="001B2C18"/>
    <w:rsid w:val="001B38C9"/>
    <w:rsid w:val="001B483F"/>
    <w:rsid w:val="001B4ED2"/>
    <w:rsid w:val="001B5C23"/>
    <w:rsid w:val="001B6016"/>
    <w:rsid w:val="001B6372"/>
    <w:rsid w:val="001B7756"/>
    <w:rsid w:val="001C1F90"/>
    <w:rsid w:val="001C21DD"/>
    <w:rsid w:val="001C2264"/>
    <w:rsid w:val="001C45CF"/>
    <w:rsid w:val="001C5279"/>
    <w:rsid w:val="001C69FD"/>
    <w:rsid w:val="001C7718"/>
    <w:rsid w:val="001D2412"/>
    <w:rsid w:val="001D2683"/>
    <w:rsid w:val="001D4066"/>
    <w:rsid w:val="001D4CAE"/>
    <w:rsid w:val="001D6835"/>
    <w:rsid w:val="001E042E"/>
    <w:rsid w:val="001E0850"/>
    <w:rsid w:val="001E0FC9"/>
    <w:rsid w:val="001E277C"/>
    <w:rsid w:val="001E28CE"/>
    <w:rsid w:val="001E29AE"/>
    <w:rsid w:val="001E425B"/>
    <w:rsid w:val="001E5567"/>
    <w:rsid w:val="001F2688"/>
    <w:rsid w:val="001F29E4"/>
    <w:rsid w:val="001F5484"/>
    <w:rsid w:val="001F5CAB"/>
    <w:rsid w:val="0020104D"/>
    <w:rsid w:val="002019AA"/>
    <w:rsid w:val="002029E0"/>
    <w:rsid w:val="00202D3D"/>
    <w:rsid w:val="00204555"/>
    <w:rsid w:val="00206579"/>
    <w:rsid w:val="00212F83"/>
    <w:rsid w:val="002176AA"/>
    <w:rsid w:val="00220696"/>
    <w:rsid w:val="002208BE"/>
    <w:rsid w:val="002212C4"/>
    <w:rsid w:val="00221D4D"/>
    <w:rsid w:val="0022310B"/>
    <w:rsid w:val="00223F79"/>
    <w:rsid w:val="00227AE2"/>
    <w:rsid w:val="002304A1"/>
    <w:rsid w:val="002309A7"/>
    <w:rsid w:val="00230E50"/>
    <w:rsid w:val="00231402"/>
    <w:rsid w:val="00232229"/>
    <w:rsid w:val="0023355C"/>
    <w:rsid w:val="002357B3"/>
    <w:rsid w:val="0023665D"/>
    <w:rsid w:val="002410C0"/>
    <w:rsid w:val="002414C9"/>
    <w:rsid w:val="002423CD"/>
    <w:rsid w:val="00242686"/>
    <w:rsid w:val="002426E4"/>
    <w:rsid w:val="00245E7D"/>
    <w:rsid w:val="00247AB1"/>
    <w:rsid w:val="00250EA4"/>
    <w:rsid w:val="00251342"/>
    <w:rsid w:val="00253047"/>
    <w:rsid w:val="00254881"/>
    <w:rsid w:val="002627D2"/>
    <w:rsid w:val="00262E0B"/>
    <w:rsid w:val="002636B1"/>
    <w:rsid w:val="002652F1"/>
    <w:rsid w:val="00265901"/>
    <w:rsid w:val="00270072"/>
    <w:rsid w:val="00270AC1"/>
    <w:rsid w:val="00270B67"/>
    <w:rsid w:val="00271696"/>
    <w:rsid w:val="00274E1B"/>
    <w:rsid w:val="0027538D"/>
    <w:rsid w:val="00275725"/>
    <w:rsid w:val="00277C7C"/>
    <w:rsid w:val="002804FC"/>
    <w:rsid w:val="002804FE"/>
    <w:rsid w:val="002810B9"/>
    <w:rsid w:val="00285889"/>
    <w:rsid w:val="00285B56"/>
    <w:rsid w:val="00287433"/>
    <w:rsid w:val="002905E9"/>
    <w:rsid w:val="0029067C"/>
    <w:rsid w:val="002916FA"/>
    <w:rsid w:val="002922B5"/>
    <w:rsid w:val="00293CB5"/>
    <w:rsid w:val="00295709"/>
    <w:rsid w:val="002960AB"/>
    <w:rsid w:val="002A00A4"/>
    <w:rsid w:val="002A07F3"/>
    <w:rsid w:val="002A0CA9"/>
    <w:rsid w:val="002A4353"/>
    <w:rsid w:val="002A48F3"/>
    <w:rsid w:val="002A4B53"/>
    <w:rsid w:val="002A5530"/>
    <w:rsid w:val="002A64E7"/>
    <w:rsid w:val="002A67CB"/>
    <w:rsid w:val="002A6E20"/>
    <w:rsid w:val="002A7AFC"/>
    <w:rsid w:val="002B03C0"/>
    <w:rsid w:val="002B07E4"/>
    <w:rsid w:val="002B3200"/>
    <w:rsid w:val="002B34CB"/>
    <w:rsid w:val="002B5C4E"/>
    <w:rsid w:val="002B625E"/>
    <w:rsid w:val="002C09E0"/>
    <w:rsid w:val="002C10FB"/>
    <w:rsid w:val="002C1DF2"/>
    <w:rsid w:val="002C2731"/>
    <w:rsid w:val="002C3359"/>
    <w:rsid w:val="002C4880"/>
    <w:rsid w:val="002C5FF5"/>
    <w:rsid w:val="002C6A5B"/>
    <w:rsid w:val="002D0481"/>
    <w:rsid w:val="002D62D1"/>
    <w:rsid w:val="002D6AA1"/>
    <w:rsid w:val="002D733F"/>
    <w:rsid w:val="002D7A49"/>
    <w:rsid w:val="002E0BFD"/>
    <w:rsid w:val="002E1DCA"/>
    <w:rsid w:val="002E571C"/>
    <w:rsid w:val="002E72F0"/>
    <w:rsid w:val="002F169B"/>
    <w:rsid w:val="002F3125"/>
    <w:rsid w:val="002F3452"/>
    <w:rsid w:val="002F55DA"/>
    <w:rsid w:val="002F5AAD"/>
    <w:rsid w:val="002F7343"/>
    <w:rsid w:val="00301561"/>
    <w:rsid w:val="00304482"/>
    <w:rsid w:val="00306522"/>
    <w:rsid w:val="00306C43"/>
    <w:rsid w:val="003103B5"/>
    <w:rsid w:val="003115D1"/>
    <w:rsid w:val="00311A9C"/>
    <w:rsid w:val="00313025"/>
    <w:rsid w:val="00313DDB"/>
    <w:rsid w:val="00315910"/>
    <w:rsid w:val="00315E0A"/>
    <w:rsid w:val="003164FF"/>
    <w:rsid w:val="003204C7"/>
    <w:rsid w:val="0032103D"/>
    <w:rsid w:val="003244D6"/>
    <w:rsid w:val="00324C2B"/>
    <w:rsid w:val="00325223"/>
    <w:rsid w:val="00327FB4"/>
    <w:rsid w:val="003302E2"/>
    <w:rsid w:val="0033096B"/>
    <w:rsid w:val="00330FB8"/>
    <w:rsid w:val="003338DC"/>
    <w:rsid w:val="00334704"/>
    <w:rsid w:val="003360FB"/>
    <w:rsid w:val="00337420"/>
    <w:rsid w:val="003376A9"/>
    <w:rsid w:val="00340387"/>
    <w:rsid w:val="003414D4"/>
    <w:rsid w:val="003436EC"/>
    <w:rsid w:val="0034442F"/>
    <w:rsid w:val="003455F0"/>
    <w:rsid w:val="00345BB1"/>
    <w:rsid w:val="00345DC9"/>
    <w:rsid w:val="003463CC"/>
    <w:rsid w:val="00346FD1"/>
    <w:rsid w:val="00350454"/>
    <w:rsid w:val="00350724"/>
    <w:rsid w:val="00350DBB"/>
    <w:rsid w:val="00351209"/>
    <w:rsid w:val="0035216C"/>
    <w:rsid w:val="003525D0"/>
    <w:rsid w:val="00353CBD"/>
    <w:rsid w:val="00353FA6"/>
    <w:rsid w:val="00354939"/>
    <w:rsid w:val="00354AFD"/>
    <w:rsid w:val="00356168"/>
    <w:rsid w:val="003562AA"/>
    <w:rsid w:val="00360AA4"/>
    <w:rsid w:val="003617DF"/>
    <w:rsid w:val="003629BA"/>
    <w:rsid w:val="003631FD"/>
    <w:rsid w:val="00363A66"/>
    <w:rsid w:val="003651C5"/>
    <w:rsid w:val="003661DE"/>
    <w:rsid w:val="003674ED"/>
    <w:rsid w:val="003700BF"/>
    <w:rsid w:val="0037064C"/>
    <w:rsid w:val="00371387"/>
    <w:rsid w:val="00377130"/>
    <w:rsid w:val="003810DC"/>
    <w:rsid w:val="00381CFC"/>
    <w:rsid w:val="00382386"/>
    <w:rsid w:val="003825A4"/>
    <w:rsid w:val="00383B5E"/>
    <w:rsid w:val="00386178"/>
    <w:rsid w:val="003865D5"/>
    <w:rsid w:val="00391665"/>
    <w:rsid w:val="00395AC0"/>
    <w:rsid w:val="003974F8"/>
    <w:rsid w:val="00397B49"/>
    <w:rsid w:val="003A00FC"/>
    <w:rsid w:val="003A15E3"/>
    <w:rsid w:val="003A28ED"/>
    <w:rsid w:val="003A3B72"/>
    <w:rsid w:val="003A4DC5"/>
    <w:rsid w:val="003A4DD6"/>
    <w:rsid w:val="003A56B2"/>
    <w:rsid w:val="003B0002"/>
    <w:rsid w:val="003B2BB5"/>
    <w:rsid w:val="003B3460"/>
    <w:rsid w:val="003B5AD1"/>
    <w:rsid w:val="003C2675"/>
    <w:rsid w:val="003D2084"/>
    <w:rsid w:val="003D364A"/>
    <w:rsid w:val="003D4404"/>
    <w:rsid w:val="003E0B45"/>
    <w:rsid w:val="003E0F02"/>
    <w:rsid w:val="003E2022"/>
    <w:rsid w:val="003E23A1"/>
    <w:rsid w:val="003E2554"/>
    <w:rsid w:val="003E3D92"/>
    <w:rsid w:val="003E4FD7"/>
    <w:rsid w:val="003E50A4"/>
    <w:rsid w:val="003E716C"/>
    <w:rsid w:val="003F0285"/>
    <w:rsid w:val="003F07C5"/>
    <w:rsid w:val="003F1468"/>
    <w:rsid w:val="003F2310"/>
    <w:rsid w:val="003F2734"/>
    <w:rsid w:val="003F27D0"/>
    <w:rsid w:val="003F360B"/>
    <w:rsid w:val="003F5E0D"/>
    <w:rsid w:val="003F7F9B"/>
    <w:rsid w:val="004013E1"/>
    <w:rsid w:val="00402D75"/>
    <w:rsid w:val="004034EC"/>
    <w:rsid w:val="00404CEE"/>
    <w:rsid w:val="00411B98"/>
    <w:rsid w:val="00412258"/>
    <w:rsid w:val="004137E7"/>
    <w:rsid w:val="004205AA"/>
    <w:rsid w:val="00420C05"/>
    <w:rsid w:val="004215C4"/>
    <w:rsid w:val="00421689"/>
    <w:rsid w:val="00421A49"/>
    <w:rsid w:val="00421CD4"/>
    <w:rsid w:val="004272E4"/>
    <w:rsid w:val="00427AEA"/>
    <w:rsid w:val="00430A87"/>
    <w:rsid w:val="00433890"/>
    <w:rsid w:val="00434F2E"/>
    <w:rsid w:val="00436F78"/>
    <w:rsid w:val="00443D72"/>
    <w:rsid w:val="00445AF9"/>
    <w:rsid w:val="004463AA"/>
    <w:rsid w:val="00446CA1"/>
    <w:rsid w:val="00446E9B"/>
    <w:rsid w:val="004478F6"/>
    <w:rsid w:val="0045104E"/>
    <w:rsid w:val="004517E9"/>
    <w:rsid w:val="00452574"/>
    <w:rsid w:val="00452F9C"/>
    <w:rsid w:val="004535FC"/>
    <w:rsid w:val="00453C88"/>
    <w:rsid w:val="00455396"/>
    <w:rsid w:val="004563DC"/>
    <w:rsid w:val="00461349"/>
    <w:rsid w:val="00462F39"/>
    <w:rsid w:val="00463550"/>
    <w:rsid w:val="00463D21"/>
    <w:rsid w:val="00464229"/>
    <w:rsid w:val="00473E4C"/>
    <w:rsid w:val="00474A0F"/>
    <w:rsid w:val="00474E98"/>
    <w:rsid w:val="004750A3"/>
    <w:rsid w:val="0047729C"/>
    <w:rsid w:val="0047774E"/>
    <w:rsid w:val="00477F46"/>
    <w:rsid w:val="004802B7"/>
    <w:rsid w:val="004804A7"/>
    <w:rsid w:val="00480524"/>
    <w:rsid w:val="004827AF"/>
    <w:rsid w:val="004838E2"/>
    <w:rsid w:val="0048402B"/>
    <w:rsid w:val="00484EEF"/>
    <w:rsid w:val="004860C7"/>
    <w:rsid w:val="0048758F"/>
    <w:rsid w:val="004878D4"/>
    <w:rsid w:val="00491C63"/>
    <w:rsid w:val="00492C07"/>
    <w:rsid w:val="00493400"/>
    <w:rsid w:val="00493524"/>
    <w:rsid w:val="00493B26"/>
    <w:rsid w:val="00494015"/>
    <w:rsid w:val="00494913"/>
    <w:rsid w:val="004949C1"/>
    <w:rsid w:val="0049604D"/>
    <w:rsid w:val="00496455"/>
    <w:rsid w:val="00496A1C"/>
    <w:rsid w:val="004A0B46"/>
    <w:rsid w:val="004A14B5"/>
    <w:rsid w:val="004A21EA"/>
    <w:rsid w:val="004A35E9"/>
    <w:rsid w:val="004A37F2"/>
    <w:rsid w:val="004A4685"/>
    <w:rsid w:val="004A4FD4"/>
    <w:rsid w:val="004A5AF9"/>
    <w:rsid w:val="004B09E4"/>
    <w:rsid w:val="004B1510"/>
    <w:rsid w:val="004B1FAA"/>
    <w:rsid w:val="004B3890"/>
    <w:rsid w:val="004B3F5C"/>
    <w:rsid w:val="004B5516"/>
    <w:rsid w:val="004B68A7"/>
    <w:rsid w:val="004C02A9"/>
    <w:rsid w:val="004C0EE7"/>
    <w:rsid w:val="004C0F3B"/>
    <w:rsid w:val="004C1B55"/>
    <w:rsid w:val="004C4E62"/>
    <w:rsid w:val="004C5F86"/>
    <w:rsid w:val="004C67D7"/>
    <w:rsid w:val="004E27AB"/>
    <w:rsid w:val="004E462F"/>
    <w:rsid w:val="004E51AF"/>
    <w:rsid w:val="004E5AFF"/>
    <w:rsid w:val="004E5D61"/>
    <w:rsid w:val="004E5DCD"/>
    <w:rsid w:val="004F072B"/>
    <w:rsid w:val="004F0855"/>
    <w:rsid w:val="004F0891"/>
    <w:rsid w:val="004F146C"/>
    <w:rsid w:val="004F156C"/>
    <w:rsid w:val="004F2AC5"/>
    <w:rsid w:val="004F450E"/>
    <w:rsid w:val="004F5A08"/>
    <w:rsid w:val="005010AA"/>
    <w:rsid w:val="005010FC"/>
    <w:rsid w:val="00501E0F"/>
    <w:rsid w:val="00502018"/>
    <w:rsid w:val="0050274A"/>
    <w:rsid w:val="005029B3"/>
    <w:rsid w:val="00505687"/>
    <w:rsid w:val="005059A7"/>
    <w:rsid w:val="00505FA0"/>
    <w:rsid w:val="005077C9"/>
    <w:rsid w:val="00507F51"/>
    <w:rsid w:val="00510E88"/>
    <w:rsid w:val="00512663"/>
    <w:rsid w:val="00512ECC"/>
    <w:rsid w:val="00514CAA"/>
    <w:rsid w:val="00514F7B"/>
    <w:rsid w:val="00517BFC"/>
    <w:rsid w:val="00520978"/>
    <w:rsid w:val="0052147D"/>
    <w:rsid w:val="00521640"/>
    <w:rsid w:val="00522BCB"/>
    <w:rsid w:val="005231FF"/>
    <w:rsid w:val="00523D80"/>
    <w:rsid w:val="0052409C"/>
    <w:rsid w:val="00524C19"/>
    <w:rsid w:val="00525230"/>
    <w:rsid w:val="0052607D"/>
    <w:rsid w:val="0053402B"/>
    <w:rsid w:val="0053662E"/>
    <w:rsid w:val="00536B3A"/>
    <w:rsid w:val="00537CBD"/>
    <w:rsid w:val="00537CE5"/>
    <w:rsid w:val="00537CF6"/>
    <w:rsid w:val="00540E7C"/>
    <w:rsid w:val="00544AC0"/>
    <w:rsid w:val="00546003"/>
    <w:rsid w:val="00546303"/>
    <w:rsid w:val="00551084"/>
    <w:rsid w:val="00551A72"/>
    <w:rsid w:val="00551D4B"/>
    <w:rsid w:val="00554602"/>
    <w:rsid w:val="00554C03"/>
    <w:rsid w:val="00554E0B"/>
    <w:rsid w:val="00555D5E"/>
    <w:rsid w:val="0055735E"/>
    <w:rsid w:val="005575CD"/>
    <w:rsid w:val="00557F4A"/>
    <w:rsid w:val="005615C6"/>
    <w:rsid w:val="00561994"/>
    <w:rsid w:val="00563515"/>
    <w:rsid w:val="00564D7E"/>
    <w:rsid w:val="005727DB"/>
    <w:rsid w:val="0057318E"/>
    <w:rsid w:val="00573195"/>
    <w:rsid w:val="00573ECF"/>
    <w:rsid w:val="00574854"/>
    <w:rsid w:val="005753D9"/>
    <w:rsid w:val="005756EA"/>
    <w:rsid w:val="0057584B"/>
    <w:rsid w:val="00580DC5"/>
    <w:rsid w:val="005814EA"/>
    <w:rsid w:val="00582CFE"/>
    <w:rsid w:val="00582DD5"/>
    <w:rsid w:val="005836EF"/>
    <w:rsid w:val="00584828"/>
    <w:rsid w:val="00585512"/>
    <w:rsid w:val="005856B6"/>
    <w:rsid w:val="0058594E"/>
    <w:rsid w:val="00585B6B"/>
    <w:rsid w:val="005864EF"/>
    <w:rsid w:val="00587092"/>
    <w:rsid w:val="00587903"/>
    <w:rsid w:val="005908A9"/>
    <w:rsid w:val="00590AC3"/>
    <w:rsid w:val="00591110"/>
    <w:rsid w:val="005931B0"/>
    <w:rsid w:val="0059470E"/>
    <w:rsid w:val="0059499D"/>
    <w:rsid w:val="005950FF"/>
    <w:rsid w:val="0059633B"/>
    <w:rsid w:val="0059754C"/>
    <w:rsid w:val="005979FB"/>
    <w:rsid w:val="005A10E7"/>
    <w:rsid w:val="005A12DA"/>
    <w:rsid w:val="005A4995"/>
    <w:rsid w:val="005A56A2"/>
    <w:rsid w:val="005A574A"/>
    <w:rsid w:val="005A7741"/>
    <w:rsid w:val="005A7C80"/>
    <w:rsid w:val="005B0A11"/>
    <w:rsid w:val="005B0F03"/>
    <w:rsid w:val="005B41AE"/>
    <w:rsid w:val="005B4C25"/>
    <w:rsid w:val="005B4F08"/>
    <w:rsid w:val="005C1203"/>
    <w:rsid w:val="005C1F11"/>
    <w:rsid w:val="005C2DAE"/>
    <w:rsid w:val="005C3798"/>
    <w:rsid w:val="005C5535"/>
    <w:rsid w:val="005C5784"/>
    <w:rsid w:val="005C678E"/>
    <w:rsid w:val="005D0EDB"/>
    <w:rsid w:val="005D3BE0"/>
    <w:rsid w:val="005D4C7A"/>
    <w:rsid w:val="005E2037"/>
    <w:rsid w:val="005E2C9F"/>
    <w:rsid w:val="005E3AC0"/>
    <w:rsid w:val="005E3B63"/>
    <w:rsid w:val="005E40DD"/>
    <w:rsid w:val="005E5152"/>
    <w:rsid w:val="005E559D"/>
    <w:rsid w:val="005F1055"/>
    <w:rsid w:val="005F10B0"/>
    <w:rsid w:val="005F1EAE"/>
    <w:rsid w:val="005F73F4"/>
    <w:rsid w:val="005F7E65"/>
    <w:rsid w:val="006024B7"/>
    <w:rsid w:val="006025E8"/>
    <w:rsid w:val="00603207"/>
    <w:rsid w:val="00603236"/>
    <w:rsid w:val="00607624"/>
    <w:rsid w:val="00607F14"/>
    <w:rsid w:val="00610455"/>
    <w:rsid w:val="00611ADD"/>
    <w:rsid w:val="006123F4"/>
    <w:rsid w:val="00612EFD"/>
    <w:rsid w:val="00613D3D"/>
    <w:rsid w:val="00613D4D"/>
    <w:rsid w:val="00615ABB"/>
    <w:rsid w:val="00616D8D"/>
    <w:rsid w:val="0062001D"/>
    <w:rsid w:val="00621467"/>
    <w:rsid w:val="00621DA1"/>
    <w:rsid w:val="0062202E"/>
    <w:rsid w:val="00623E14"/>
    <w:rsid w:val="00625287"/>
    <w:rsid w:val="00627336"/>
    <w:rsid w:val="00630B8F"/>
    <w:rsid w:val="00631345"/>
    <w:rsid w:val="00640CB9"/>
    <w:rsid w:val="00640FE6"/>
    <w:rsid w:val="0064122F"/>
    <w:rsid w:val="00642C32"/>
    <w:rsid w:val="0064377A"/>
    <w:rsid w:val="00645580"/>
    <w:rsid w:val="00645B2C"/>
    <w:rsid w:val="006478E2"/>
    <w:rsid w:val="00651742"/>
    <w:rsid w:val="006519FD"/>
    <w:rsid w:val="006533F3"/>
    <w:rsid w:val="006559BB"/>
    <w:rsid w:val="0065634C"/>
    <w:rsid w:val="006567D5"/>
    <w:rsid w:val="0065745D"/>
    <w:rsid w:val="00661610"/>
    <w:rsid w:val="00661AC3"/>
    <w:rsid w:val="006624F5"/>
    <w:rsid w:val="00664E7E"/>
    <w:rsid w:val="00664EBA"/>
    <w:rsid w:val="0066555F"/>
    <w:rsid w:val="00665F21"/>
    <w:rsid w:val="00667D7B"/>
    <w:rsid w:val="0067058E"/>
    <w:rsid w:val="00671624"/>
    <w:rsid w:val="00671DFD"/>
    <w:rsid w:val="0067400A"/>
    <w:rsid w:val="00674D1D"/>
    <w:rsid w:val="00676D91"/>
    <w:rsid w:val="00680428"/>
    <w:rsid w:val="00681455"/>
    <w:rsid w:val="00682B48"/>
    <w:rsid w:val="00685874"/>
    <w:rsid w:val="0068783F"/>
    <w:rsid w:val="00690B68"/>
    <w:rsid w:val="00692775"/>
    <w:rsid w:val="006939C9"/>
    <w:rsid w:val="00693B63"/>
    <w:rsid w:val="00693CE4"/>
    <w:rsid w:val="00694DFC"/>
    <w:rsid w:val="00695785"/>
    <w:rsid w:val="006A4FF2"/>
    <w:rsid w:val="006A67FF"/>
    <w:rsid w:val="006A6869"/>
    <w:rsid w:val="006A68B6"/>
    <w:rsid w:val="006A6B89"/>
    <w:rsid w:val="006A71DA"/>
    <w:rsid w:val="006A789E"/>
    <w:rsid w:val="006B079B"/>
    <w:rsid w:val="006B0F1A"/>
    <w:rsid w:val="006B3376"/>
    <w:rsid w:val="006B35A2"/>
    <w:rsid w:val="006B4890"/>
    <w:rsid w:val="006B4E52"/>
    <w:rsid w:val="006B6B0E"/>
    <w:rsid w:val="006B6D9E"/>
    <w:rsid w:val="006B789C"/>
    <w:rsid w:val="006C0081"/>
    <w:rsid w:val="006C112E"/>
    <w:rsid w:val="006C1337"/>
    <w:rsid w:val="006C18C2"/>
    <w:rsid w:val="006C29B6"/>
    <w:rsid w:val="006C31E8"/>
    <w:rsid w:val="006C3D58"/>
    <w:rsid w:val="006C577B"/>
    <w:rsid w:val="006C5ED2"/>
    <w:rsid w:val="006D2D5E"/>
    <w:rsid w:val="006D321B"/>
    <w:rsid w:val="006D510C"/>
    <w:rsid w:val="006D6059"/>
    <w:rsid w:val="006D70BF"/>
    <w:rsid w:val="006E1E55"/>
    <w:rsid w:val="006E207C"/>
    <w:rsid w:val="006E40FC"/>
    <w:rsid w:val="006E4874"/>
    <w:rsid w:val="006E5CF9"/>
    <w:rsid w:val="006E6919"/>
    <w:rsid w:val="006F0093"/>
    <w:rsid w:val="006F0601"/>
    <w:rsid w:val="006F078D"/>
    <w:rsid w:val="006F1E44"/>
    <w:rsid w:val="006F2A32"/>
    <w:rsid w:val="006F2EEF"/>
    <w:rsid w:val="006F3EC9"/>
    <w:rsid w:val="006F40E6"/>
    <w:rsid w:val="006F5AD1"/>
    <w:rsid w:val="006F5B26"/>
    <w:rsid w:val="006F5DAC"/>
    <w:rsid w:val="007003F1"/>
    <w:rsid w:val="00702A9D"/>
    <w:rsid w:val="00703572"/>
    <w:rsid w:val="007035F8"/>
    <w:rsid w:val="00703EF4"/>
    <w:rsid w:val="00705310"/>
    <w:rsid w:val="00710C56"/>
    <w:rsid w:val="0071177C"/>
    <w:rsid w:val="007124A6"/>
    <w:rsid w:val="00712600"/>
    <w:rsid w:val="00712F45"/>
    <w:rsid w:val="00713E29"/>
    <w:rsid w:val="0071458F"/>
    <w:rsid w:val="007149FF"/>
    <w:rsid w:val="00715C02"/>
    <w:rsid w:val="00716C0C"/>
    <w:rsid w:val="007173EE"/>
    <w:rsid w:val="00717D0D"/>
    <w:rsid w:val="00720A07"/>
    <w:rsid w:val="00720E00"/>
    <w:rsid w:val="007217DD"/>
    <w:rsid w:val="00721AC1"/>
    <w:rsid w:val="00724D1A"/>
    <w:rsid w:val="0072517A"/>
    <w:rsid w:val="00725E42"/>
    <w:rsid w:val="00726516"/>
    <w:rsid w:val="00727417"/>
    <w:rsid w:val="007316B7"/>
    <w:rsid w:val="00732494"/>
    <w:rsid w:val="007327B1"/>
    <w:rsid w:val="00734F79"/>
    <w:rsid w:val="007350DD"/>
    <w:rsid w:val="00735C2E"/>
    <w:rsid w:val="0074030C"/>
    <w:rsid w:val="00744823"/>
    <w:rsid w:val="00744F10"/>
    <w:rsid w:val="0074509B"/>
    <w:rsid w:val="0074581D"/>
    <w:rsid w:val="00746120"/>
    <w:rsid w:val="00747EC8"/>
    <w:rsid w:val="007521D6"/>
    <w:rsid w:val="00752C99"/>
    <w:rsid w:val="00756492"/>
    <w:rsid w:val="00757051"/>
    <w:rsid w:val="00760AF1"/>
    <w:rsid w:val="00761002"/>
    <w:rsid w:val="00762C4E"/>
    <w:rsid w:val="007632EA"/>
    <w:rsid w:val="00763587"/>
    <w:rsid w:val="00764B12"/>
    <w:rsid w:val="00764E3E"/>
    <w:rsid w:val="00766C89"/>
    <w:rsid w:val="00770964"/>
    <w:rsid w:val="00770A49"/>
    <w:rsid w:val="0077125F"/>
    <w:rsid w:val="00771772"/>
    <w:rsid w:val="007743E8"/>
    <w:rsid w:val="00775705"/>
    <w:rsid w:val="00784133"/>
    <w:rsid w:val="00785CD2"/>
    <w:rsid w:val="0078610A"/>
    <w:rsid w:val="0079000D"/>
    <w:rsid w:val="007900E2"/>
    <w:rsid w:val="00790661"/>
    <w:rsid w:val="00790DF1"/>
    <w:rsid w:val="00791BC9"/>
    <w:rsid w:val="00794218"/>
    <w:rsid w:val="0079634E"/>
    <w:rsid w:val="00797615"/>
    <w:rsid w:val="007A0317"/>
    <w:rsid w:val="007A1A89"/>
    <w:rsid w:val="007A1FD2"/>
    <w:rsid w:val="007A2224"/>
    <w:rsid w:val="007A2470"/>
    <w:rsid w:val="007A5A85"/>
    <w:rsid w:val="007A6EF8"/>
    <w:rsid w:val="007A7436"/>
    <w:rsid w:val="007B00FB"/>
    <w:rsid w:val="007B063B"/>
    <w:rsid w:val="007B0936"/>
    <w:rsid w:val="007B1D0E"/>
    <w:rsid w:val="007B2438"/>
    <w:rsid w:val="007B7758"/>
    <w:rsid w:val="007C283B"/>
    <w:rsid w:val="007C3785"/>
    <w:rsid w:val="007C3BA6"/>
    <w:rsid w:val="007C477F"/>
    <w:rsid w:val="007C5909"/>
    <w:rsid w:val="007C5E4F"/>
    <w:rsid w:val="007C7172"/>
    <w:rsid w:val="007D0B22"/>
    <w:rsid w:val="007D267A"/>
    <w:rsid w:val="007D3F68"/>
    <w:rsid w:val="007D4D40"/>
    <w:rsid w:val="007D52ED"/>
    <w:rsid w:val="007D5D58"/>
    <w:rsid w:val="007D689A"/>
    <w:rsid w:val="007D738D"/>
    <w:rsid w:val="007D7557"/>
    <w:rsid w:val="007E0DDE"/>
    <w:rsid w:val="007E1472"/>
    <w:rsid w:val="007E225D"/>
    <w:rsid w:val="007E229B"/>
    <w:rsid w:val="007E3A59"/>
    <w:rsid w:val="007E422B"/>
    <w:rsid w:val="007E442B"/>
    <w:rsid w:val="007E48C4"/>
    <w:rsid w:val="007E5A67"/>
    <w:rsid w:val="007E70BB"/>
    <w:rsid w:val="007E7594"/>
    <w:rsid w:val="007F0002"/>
    <w:rsid w:val="007F0560"/>
    <w:rsid w:val="007F1235"/>
    <w:rsid w:val="007F236C"/>
    <w:rsid w:val="007F7CC2"/>
    <w:rsid w:val="008027A4"/>
    <w:rsid w:val="008040EB"/>
    <w:rsid w:val="008043E0"/>
    <w:rsid w:val="008051D7"/>
    <w:rsid w:val="00805BCE"/>
    <w:rsid w:val="00805C6E"/>
    <w:rsid w:val="008069E9"/>
    <w:rsid w:val="00810491"/>
    <w:rsid w:val="00812049"/>
    <w:rsid w:val="008129C1"/>
    <w:rsid w:val="00821911"/>
    <w:rsid w:val="00822DCC"/>
    <w:rsid w:val="00823039"/>
    <w:rsid w:val="008251AB"/>
    <w:rsid w:val="00825350"/>
    <w:rsid w:val="00825E7F"/>
    <w:rsid w:val="008268F1"/>
    <w:rsid w:val="00827EA7"/>
    <w:rsid w:val="008303A1"/>
    <w:rsid w:val="00830C1C"/>
    <w:rsid w:val="0083379C"/>
    <w:rsid w:val="0083545A"/>
    <w:rsid w:val="0083568D"/>
    <w:rsid w:val="00836AA7"/>
    <w:rsid w:val="00837836"/>
    <w:rsid w:val="00837903"/>
    <w:rsid w:val="008414A7"/>
    <w:rsid w:val="00842F24"/>
    <w:rsid w:val="00845274"/>
    <w:rsid w:val="008462B1"/>
    <w:rsid w:val="0084659A"/>
    <w:rsid w:val="00847688"/>
    <w:rsid w:val="008509FB"/>
    <w:rsid w:val="0085132B"/>
    <w:rsid w:val="00853E08"/>
    <w:rsid w:val="008550C3"/>
    <w:rsid w:val="00855A82"/>
    <w:rsid w:val="00856233"/>
    <w:rsid w:val="0086163D"/>
    <w:rsid w:val="00861E07"/>
    <w:rsid w:val="0086328E"/>
    <w:rsid w:val="0086494B"/>
    <w:rsid w:val="00865C38"/>
    <w:rsid w:val="008660E2"/>
    <w:rsid w:val="00866D62"/>
    <w:rsid w:val="00867187"/>
    <w:rsid w:val="008730F7"/>
    <w:rsid w:val="00873E74"/>
    <w:rsid w:val="0087469A"/>
    <w:rsid w:val="00876F11"/>
    <w:rsid w:val="0087784A"/>
    <w:rsid w:val="00881452"/>
    <w:rsid w:val="00881ACC"/>
    <w:rsid w:val="00883AFB"/>
    <w:rsid w:val="00883DEE"/>
    <w:rsid w:val="0088535E"/>
    <w:rsid w:val="00885365"/>
    <w:rsid w:val="00885381"/>
    <w:rsid w:val="008915A0"/>
    <w:rsid w:val="00893224"/>
    <w:rsid w:val="00893381"/>
    <w:rsid w:val="00893BB3"/>
    <w:rsid w:val="008946D2"/>
    <w:rsid w:val="00894DB8"/>
    <w:rsid w:val="008A20DB"/>
    <w:rsid w:val="008A29B0"/>
    <w:rsid w:val="008A438D"/>
    <w:rsid w:val="008A480B"/>
    <w:rsid w:val="008A69B1"/>
    <w:rsid w:val="008A6CFC"/>
    <w:rsid w:val="008B32CB"/>
    <w:rsid w:val="008B334B"/>
    <w:rsid w:val="008B3513"/>
    <w:rsid w:val="008B3A1F"/>
    <w:rsid w:val="008B5549"/>
    <w:rsid w:val="008B7B70"/>
    <w:rsid w:val="008C0181"/>
    <w:rsid w:val="008C07B8"/>
    <w:rsid w:val="008C1945"/>
    <w:rsid w:val="008C2F0F"/>
    <w:rsid w:val="008C5FD6"/>
    <w:rsid w:val="008C6128"/>
    <w:rsid w:val="008C6390"/>
    <w:rsid w:val="008C6671"/>
    <w:rsid w:val="008C6E53"/>
    <w:rsid w:val="008D015D"/>
    <w:rsid w:val="008D0594"/>
    <w:rsid w:val="008D07A6"/>
    <w:rsid w:val="008D1CC8"/>
    <w:rsid w:val="008D2C36"/>
    <w:rsid w:val="008D5C8E"/>
    <w:rsid w:val="008D77D6"/>
    <w:rsid w:val="008D7BFE"/>
    <w:rsid w:val="008E07D8"/>
    <w:rsid w:val="008E0858"/>
    <w:rsid w:val="008E19AF"/>
    <w:rsid w:val="008E19EF"/>
    <w:rsid w:val="008E1AA0"/>
    <w:rsid w:val="008E1BE8"/>
    <w:rsid w:val="008E2369"/>
    <w:rsid w:val="008E3216"/>
    <w:rsid w:val="008E3A1F"/>
    <w:rsid w:val="008E4F8A"/>
    <w:rsid w:val="008E5633"/>
    <w:rsid w:val="008E6053"/>
    <w:rsid w:val="008E7A9B"/>
    <w:rsid w:val="008E7D60"/>
    <w:rsid w:val="008F10AC"/>
    <w:rsid w:val="008F791F"/>
    <w:rsid w:val="00901EB8"/>
    <w:rsid w:val="009041E8"/>
    <w:rsid w:val="0090438F"/>
    <w:rsid w:val="00907B99"/>
    <w:rsid w:val="00910929"/>
    <w:rsid w:val="00910C77"/>
    <w:rsid w:val="00914D19"/>
    <w:rsid w:val="00916A71"/>
    <w:rsid w:val="00920D1D"/>
    <w:rsid w:val="009220C0"/>
    <w:rsid w:val="00922B6D"/>
    <w:rsid w:val="00923ED9"/>
    <w:rsid w:val="0092448F"/>
    <w:rsid w:val="00925605"/>
    <w:rsid w:val="00925DA3"/>
    <w:rsid w:val="009269FB"/>
    <w:rsid w:val="00930BF9"/>
    <w:rsid w:val="00932D0D"/>
    <w:rsid w:val="009333A7"/>
    <w:rsid w:val="00933A1C"/>
    <w:rsid w:val="00933AC8"/>
    <w:rsid w:val="009356E8"/>
    <w:rsid w:val="00937FA7"/>
    <w:rsid w:val="00940127"/>
    <w:rsid w:val="00940DD2"/>
    <w:rsid w:val="0094120D"/>
    <w:rsid w:val="0094126D"/>
    <w:rsid w:val="00942B50"/>
    <w:rsid w:val="00943F5C"/>
    <w:rsid w:val="00946E2C"/>
    <w:rsid w:val="009475ED"/>
    <w:rsid w:val="0095005B"/>
    <w:rsid w:val="00952F87"/>
    <w:rsid w:val="00954E1F"/>
    <w:rsid w:val="009550BE"/>
    <w:rsid w:val="00957AA1"/>
    <w:rsid w:val="009601D9"/>
    <w:rsid w:val="0096097B"/>
    <w:rsid w:val="009626D0"/>
    <w:rsid w:val="00962FF4"/>
    <w:rsid w:val="00963CB3"/>
    <w:rsid w:val="0096599B"/>
    <w:rsid w:val="00972D60"/>
    <w:rsid w:val="0097449C"/>
    <w:rsid w:val="00975AD8"/>
    <w:rsid w:val="0097685B"/>
    <w:rsid w:val="00976928"/>
    <w:rsid w:val="009771BC"/>
    <w:rsid w:val="009772E5"/>
    <w:rsid w:val="0098008D"/>
    <w:rsid w:val="009811FC"/>
    <w:rsid w:val="00982BF9"/>
    <w:rsid w:val="00983BBD"/>
    <w:rsid w:val="00983C54"/>
    <w:rsid w:val="00983D9C"/>
    <w:rsid w:val="0098552B"/>
    <w:rsid w:val="009868CC"/>
    <w:rsid w:val="00990604"/>
    <w:rsid w:val="00990662"/>
    <w:rsid w:val="00990A4E"/>
    <w:rsid w:val="00990C8E"/>
    <w:rsid w:val="00991551"/>
    <w:rsid w:val="00996500"/>
    <w:rsid w:val="009979CC"/>
    <w:rsid w:val="009A10EE"/>
    <w:rsid w:val="009A22A0"/>
    <w:rsid w:val="009A3ADA"/>
    <w:rsid w:val="009A53DA"/>
    <w:rsid w:val="009A6DB9"/>
    <w:rsid w:val="009A7A09"/>
    <w:rsid w:val="009B03BE"/>
    <w:rsid w:val="009B26BF"/>
    <w:rsid w:val="009B4731"/>
    <w:rsid w:val="009B4AED"/>
    <w:rsid w:val="009B62A0"/>
    <w:rsid w:val="009B6B58"/>
    <w:rsid w:val="009B7F9A"/>
    <w:rsid w:val="009C1303"/>
    <w:rsid w:val="009C159B"/>
    <w:rsid w:val="009C1773"/>
    <w:rsid w:val="009C2A38"/>
    <w:rsid w:val="009C6349"/>
    <w:rsid w:val="009C7C88"/>
    <w:rsid w:val="009D0AF0"/>
    <w:rsid w:val="009D1531"/>
    <w:rsid w:val="009D17AF"/>
    <w:rsid w:val="009D1A89"/>
    <w:rsid w:val="009D3F73"/>
    <w:rsid w:val="009D73E2"/>
    <w:rsid w:val="009D7E04"/>
    <w:rsid w:val="009E20C2"/>
    <w:rsid w:val="009E2FB3"/>
    <w:rsid w:val="009E3C1B"/>
    <w:rsid w:val="009E4198"/>
    <w:rsid w:val="009E59FE"/>
    <w:rsid w:val="009E6775"/>
    <w:rsid w:val="009E6A3B"/>
    <w:rsid w:val="009F04E2"/>
    <w:rsid w:val="009F056B"/>
    <w:rsid w:val="009F0A21"/>
    <w:rsid w:val="009F10D7"/>
    <w:rsid w:val="009F24B7"/>
    <w:rsid w:val="009F280B"/>
    <w:rsid w:val="009F29AE"/>
    <w:rsid w:val="009F319A"/>
    <w:rsid w:val="009F326D"/>
    <w:rsid w:val="009F5FAA"/>
    <w:rsid w:val="00A00CD2"/>
    <w:rsid w:val="00A01EB2"/>
    <w:rsid w:val="00A020A9"/>
    <w:rsid w:val="00A02D2B"/>
    <w:rsid w:val="00A04DEE"/>
    <w:rsid w:val="00A0785D"/>
    <w:rsid w:val="00A1062D"/>
    <w:rsid w:val="00A1124B"/>
    <w:rsid w:val="00A1186F"/>
    <w:rsid w:val="00A123D1"/>
    <w:rsid w:val="00A1456F"/>
    <w:rsid w:val="00A14E47"/>
    <w:rsid w:val="00A14F47"/>
    <w:rsid w:val="00A1567A"/>
    <w:rsid w:val="00A15733"/>
    <w:rsid w:val="00A159C9"/>
    <w:rsid w:val="00A15E3C"/>
    <w:rsid w:val="00A1726A"/>
    <w:rsid w:val="00A20F99"/>
    <w:rsid w:val="00A20FA6"/>
    <w:rsid w:val="00A228D4"/>
    <w:rsid w:val="00A2323F"/>
    <w:rsid w:val="00A2639D"/>
    <w:rsid w:val="00A27633"/>
    <w:rsid w:val="00A27F4E"/>
    <w:rsid w:val="00A305D0"/>
    <w:rsid w:val="00A305F6"/>
    <w:rsid w:val="00A31F93"/>
    <w:rsid w:val="00A341B8"/>
    <w:rsid w:val="00A34B3B"/>
    <w:rsid w:val="00A35642"/>
    <w:rsid w:val="00A369D8"/>
    <w:rsid w:val="00A400A1"/>
    <w:rsid w:val="00A4036B"/>
    <w:rsid w:val="00A408C2"/>
    <w:rsid w:val="00A409E9"/>
    <w:rsid w:val="00A40DA9"/>
    <w:rsid w:val="00A426CC"/>
    <w:rsid w:val="00A43890"/>
    <w:rsid w:val="00A43B11"/>
    <w:rsid w:val="00A45D5A"/>
    <w:rsid w:val="00A4618C"/>
    <w:rsid w:val="00A4637F"/>
    <w:rsid w:val="00A46AD9"/>
    <w:rsid w:val="00A509BA"/>
    <w:rsid w:val="00A50C39"/>
    <w:rsid w:val="00A5146F"/>
    <w:rsid w:val="00A51E0D"/>
    <w:rsid w:val="00A525A9"/>
    <w:rsid w:val="00A52E33"/>
    <w:rsid w:val="00A54118"/>
    <w:rsid w:val="00A5415D"/>
    <w:rsid w:val="00A54B51"/>
    <w:rsid w:val="00A57B3C"/>
    <w:rsid w:val="00A6191E"/>
    <w:rsid w:val="00A62322"/>
    <w:rsid w:val="00A6243F"/>
    <w:rsid w:val="00A637F7"/>
    <w:rsid w:val="00A67006"/>
    <w:rsid w:val="00A67BCE"/>
    <w:rsid w:val="00A7123A"/>
    <w:rsid w:val="00A71530"/>
    <w:rsid w:val="00A73CFE"/>
    <w:rsid w:val="00A74AA1"/>
    <w:rsid w:val="00A75539"/>
    <w:rsid w:val="00A76DAD"/>
    <w:rsid w:val="00A76E50"/>
    <w:rsid w:val="00A777B1"/>
    <w:rsid w:val="00A81C1A"/>
    <w:rsid w:val="00A81CC0"/>
    <w:rsid w:val="00A82340"/>
    <w:rsid w:val="00A825CE"/>
    <w:rsid w:val="00A83A91"/>
    <w:rsid w:val="00A84E91"/>
    <w:rsid w:val="00A869EB"/>
    <w:rsid w:val="00A86C5B"/>
    <w:rsid w:val="00A90778"/>
    <w:rsid w:val="00A929CF"/>
    <w:rsid w:val="00A940D2"/>
    <w:rsid w:val="00A94512"/>
    <w:rsid w:val="00A94C49"/>
    <w:rsid w:val="00A952AA"/>
    <w:rsid w:val="00A95957"/>
    <w:rsid w:val="00A9717E"/>
    <w:rsid w:val="00AA1012"/>
    <w:rsid w:val="00AA16DD"/>
    <w:rsid w:val="00AA19EC"/>
    <w:rsid w:val="00AA1A7E"/>
    <w:rsid w:val="00AA1AC6"/>
    <w:rsid w:val="00AA2B59"/>
    <w:rsid w:val="00AA2FA7"/>
    <w:rsid w:val="00AA3848"/>
    <w:rsid w:val="00AA44CA"/>
    <w:rsid w:val="00AA54CB"/>
    <w:rsid w:val="00AA638F"/>
    <w:rsid w:val="00AA7DAD"/>
    <w:rsid w:val="00AB1F2D"/>
    <w:rsid w:val="00AB2E2F"/>
    <w:rsid w:val="00AB47A1"/>
    <w:rsid w:val="00AB7096"/>
    <w:rsid w:val="00AC14AB"/>
    <w:rsid w:val="00AC443E"/>
    <w:rsid w:val="00AC5891"/>
    <w:rsid w:val="00AC6765"/>
    <w:rsid w:val="00AD0197"/>
    <w:rsid w:val="00AD10AD"/>
    <w:rsid w:val="00AD11F6"/>
    <w:rsid w:val="00AD1441"/>
    <w:rsid w:val="00AD1476"/>
    <w:rsid w:val="00AD1C71"/>
    <w:rsid w:val="00AD2E88"/>
    <w:rsid w:val="00AD377D"/>
    <w:rsid w:val="00AD57C8"/>
    <w:rsid w:val="00AD5D4F"/>
    <w:rsid w:val="00AD6408"/>
    <w:rsid w:val="00AE05B4"/>
    <w:rsid w:val="00AE26A7"/>
    <w:rsid w:val="00AE2A7D"/>
    <w:rsid w:val="00AE33B8"/>
    <w:rsid w:val="00AE77D5"/>
    <w:rsid w:val="00AE7959"/>
    <w:rsid w:val="00AF0354"/>
    <w:rsid w:val="00AF2E23"/>
    <w:rsid w:val="00AF2F56"/>
    <w:rsid w:val="00AF4446"/>
    <w:rsid w:val="00AF5145"/>
    <w:rsid w:val="00B02200"/>
    <w:rsid w:val="00B02E09"/>
    <w:rsid w:val="00B04922"/>
    <w:rsid w:val="00B066ED"/>
    <w:rsid w:val="00B11F17"/>
    <w:rsid w:val="00B12B38"/>
    <w:rsid w:val="00B130B0"/>
    <w:rsid w:val="00B13627"/>
    <w:rsid w:val="00B1540B"/>
    <w:rsid w:val="00B16640"/>
    <w:rsid w:val="00B17A20"/>
    <w:rsid w:val="00B2061B"/>
    <w:rsid w:val="00B23D6E"/>
    <w:rsid w:val="00B23EE6"/>
    <w:rsid w:val="00B24036"/>
    <w:rsid w:val="00B25D1D"/>
    <w:rsid w:val="00B25E56"/>
    <w:rsid w:val="00B3247E"/>
    <w:rsid w:val="00B33155"/>
    <w:rsid w:val="00B331F4"/>
    <w:rsid w:val="00B375C9"/>
    <w:rsid w:val="00B42F7B"/>
    <w:rsid w:val="00B44873"/>
    <w:rsid w:val="00B44F31"/>
    <w:rsid w:val="00B45050"/>
    <w:rsid w:val="00B45778"/>
    <w:rsid w:val="00B457AC"/>
    <w:rsid w:val="00B46956"/>
    <w:rsid w:val="00B469BD"/>
    <w:rsid w:val="00B47C2A"/>
    <w:rsid w:val="00B53B0E"/>
    <w:rsid w:val="00B54EB8"/>
    <w:rsid w:val="00B5535D"/>
    <w:rsid w:val="00B56440"/>
    <w:rsid w:val="00B567D4"/>
    <w:rsid w:val="00B57458"/>
    <w:rsid w:val="00B57B6B"/>
    <w:rsid w:val="00B57E2F"/>
    <w:rsid w:val="00B57E8D"/>
    <w:rsid w:val="00B62EB5"/>
    <w:rsid w:val="00B74A03"/>
    <w:rsid w:val="00B758DF"/>
    <w:rsid w:val="00B7651B"/>
    <w:rsid w:val="00B76B2B"/>
    <w:rsid w:val="00B77A23"/>
    <w:rsid w:val="00B81DE2"/>
    <w:rsid w:val="00B829E2"/>
    <w:rsid w:val="00B90120"/>
    <w:rsid w:val="00B90E7D"/>
    <w:rsid w:val="00B9230A"/>
    <w:rsid w:val="00B92AD3"/>
    <w:rsid w:val="00B941AF"/>
    <w:rsid w:val="00B9477D"/>
    <w:rsid w:val="00B94A32"/>
    <w:rsid w:val="00B950D9"/>
    <w:rsid w:val="00B96C92"/>
    <w:rsid w:val="00B974A8"/>
    <w:rsid w:val="00B97CE3"/>
    <w:rsid w:val="00BA0E6C"/>
    <w:rsid w:val="00BA1D9D"/>
    <w:rsid w:val="00BA1F3E"/>
    <w:rsid w:val="00BA35B4"/>
    <w:rsid w:val="00BA3721"/>
    <w:rsid w:val="00BA4049"/>
    <w:rsid w:val="00BA4749"/>
    <w:rsid w:val="00BA5CCE"/>
    <w:rsid w:val="00BA5DC6"/>
    <w:rsid w:val="00BA618F"/>
    <w:rsid w:val="00BA6196"/>
    <w:rsid w:val="00BA6E2C"/>
    <w:rsid w:val="00BA701D"/>
    <w:rsid w:val="00BA717E"/>
    <w:rsid w:val="00BB101D"/>
    <w:rsid w:val="00BB320E"/>
    <w:rsid w:val="00BB34D8"/>
    <w:rsid w:val="00BB391B"/>
    <w:rsid w:val="00BB5B5F"/>
    <w:rsid w:val="00BB5FE5"/>
    <w:rsid w:val="00BB6B80"/>
    <w:rsid w:val="00BB6D7B"/>
    <w:rsid w:val="00BB6EE1"/>
    <w:rsid w:val="00BB79A8"/>
    <w:rsid w:val="00BB7BA0"/>
    <w:rsid w:val="00BC075F"/>
    <w:rsid w:val="00BC08FC"/>
    <w:rsid w:val="00BC1A8E"/>
    <w:rsid w:val="00BC1F5F"/>
    <w:rsid w:val="00BC270C"/>
    <w:rsid w:val="00BC3B1D"/>
    <w:rsid w:val="00BC4C8C"/>
    <w:rsid w:val="00BC5908"/>
    <w:rsid w:val="00BD1FA3"/>
    <w:rsid w:val="00BD3B85"/>
    <w:rsid w:val="00BD4AC9"/>
    <w:rsid w:val="00BD4C8B"/>
    <w:rsid w:val="00BD5272"/>
    <w:rsid w:val="00BD55D8"/>
    <w:rsid w:val="00BD5ECA"/>
    <w:rsid w:val="00BD78E6"/>
    <w:rsid w:val="00BD7EA3"/>
    <w:rsid w:val="00BE084D"/>
    <w:rsid w:val="00BE38F3"/>
    <w:rsid w:val="00BE3F51"/>
    <w:rsid w:val="00BE51E3"/>
    <w:rsid w:val="00BE6C7E"/>
    <w:rsid w:val="00BE76B7"/>
    <w:rsid w:val="00BF0157"/>
    <w:rsid w:val="00BF1241"/>
    <w:rsid w:val="00BF1866"/>
    <w:rsid w:val="00BF256D"/>
    <w:rsid w:val="00BF3427"/>
    <w:rsid w:val="00BF6F8A"/>
    <w:rsid w:val="00BF77D1"/>
    <w:rsid w:val="00C009FD"/>
    <w:rsid w:val="00C0141F"/>
    <w:rsid w:val="00C02AC6"/>
    <w:rsid w:val="00C03A4D"/>
    <w:rsid w:val="00C0471E"/>
    <w:rsid w:val="00C04F14"/>
    <w:rsid w:val="00C05132"/>
    <w:rsid w:val="00C05E3D"/>
    <w:rsid w:val="00C13B28"/>
    <w:rsid w:val="00C165D0"/>
    <w:rsid w:val="00C16D9B"/>
    <w:rsid w:val="00C1719C"/>
    <w:rsid w:val="00C1736D"/>
    <w:rsid w:val="00C2006B"/>
    <w:rsid w:val="00C20A53"/>
    <w:rsid w:val="00C2107F"/>
    <w:rsid w:val="00C23CA4"/>
    <w:rsid w:val="00C26566"/>
    <w:rsid w:val="00C32330"/>
    <w:rsid w:val="00C329E3"/>
    <w:rsid w:val="00C343B9"/>
    <w:rsid w:val="00C35F0D"/>
    <w:rsid w:val="00C3605D"/>
    <w:rsid w:val="00C401FB"/>
    <w:rsid w:val="00C40EB0"/>
    <w:rsid w:val="00C410A9"/>
    <w:rsid w:val="00C4296C"/>
    <w:rsid w:val="00C44143"/>
    <w:rsid w:val="00C4438F"/>
    <w:rsid w:val="00C45BB5"/>
    <w:rsid w:val="00C4722B"/>
    <w:rsid w:val="00C5059D"/>
    <w:rsid w:val="00C513D3"/>
    <w:rsid w:val="00C548E8"/>
    <w:rsid w:val="00C54BE6"/>
    <w:rsid w:val="00C558B5"/>
    <w:rsid w:val="00C55CBB"/>
    <w:rsid w:val="00C5634D"/>
    <w:rsid w:val="00C6116F"/>
    <w:rsid w:val="00C61E2D"/>
    <w:rsid w:val="00C62354"/>
    <w:rsid w:val="00C647DD"/>
    <w:rsid w:val="00C65491"/>
    <w:rsid w:val="00C658E4"/>
    <w:rsid w:val="00C679B9"/>
    <w:rsid w:val="00C70345"/>
    <w:rsid w:val="00C73903"/>
    <w:rsid w:val="00C73B3D"/>
    <w:rsid w:val="00C742B4"/>
    <w:rsid w:val="00C74850"/>
    <w:rsid w:val="00C748B5"/>
    <w:rsid w:val="00C77DFF"/>
    <w:rsid w:val="00C821F9"/>
    <w:rsid w:val="00C822D0"/>
    <w:rsid w:val="00C8281C"/>
    <w:rsid w:val="00C903A0"/>
    <w:rsid w:val="00C908B3"/>
    <w:rsid w:val="00C927E9"/>
    <w:rsid w:val="00C94591"/>
    <w:rsid w:val="00C94864"/>
    <w:rsid w:val="00C94AF4"/>
    <w:rsid w:val="00C96DB7"/>
    <w:rsid w:val="00CA0B5E"/>
    <w:rsid w:val="00CA38D6"/>
    <w:rsid w:val="00CA57D6"/>
    <w:rsid w:val="00CA5B1A"/>
    <w:rsid w:val="00CA77B3"/>
    <w:rsid w:val="00CB036A"/>
    <w:rsid w:val="00CB2970"/>
    <w:rsid w:val="00CB5887"/>
    <w:rsid w:val="00CC152F"/>
    <w:rsid w:val="00CC34B6"/>
    <w:rsid w:val="00CC4293"/>
    <w:rsid w:val="00CC696A"/>
    <w:rsid w:val="00CD1CEB"/>
    <w:rsid w:val="00CD2210"/>
    <w:rsid w:val="00CD2D3A"/>
    <w:rsid w:val="00CD3D9A"/>
    <w:rsid w:val="00CD6472"/>
    <w:rsid w:val="00CE050B"/>
    <w:rsid w:val="00CE1051"/>
    <w:rsid w:val="00CE1497"/>
    <w:rsid w:val="00CE2730"/>
    <w:rsid w:val="00CE30A1"/>
    <w:rsid w:val="00CE37B0"/>
    <w:rsid w:val="00CE380B"/>
    <w:rsid w:val="00CE47FE"/>
    <w:rsid w:val="00CE4BCB"/>
    <w:rsid w:val="00CE6224"/>
    <w:rsid w:val="00CE62AF"/>
    <w:rsid w:val="00CE6DBC"/>
    <w:rsid w:val="00CF1845"/>
    <w:rsid w:val="00CF1F5B"/>
    <w:rsid w:val="00CF3310"/>
    <w:rsid w:val="00CF5504"/>
    <w:rsid w:val="00CF6A92"/>
    <w:rsid w:val="00CF7852"/>
    <w:rsid w:val="00D01023"/>
    <w:rsid w:val="00D05FE6"/>
    <w:rsid w:val="00D06C20"/>
    <w:rsid w:val="00D10ED1"/>
    <w:rsid w:val="00D13E72"/>
    <w:rsid w:val="00D1431E"/>
    <w:rsid w:val="00D1487D"/>
    <w:rsid w:val="00D15C21"/>
    <w:rsid w:val="00D2158F"/>
    <w:rsid w:val="00D2314C"/>
    <w:rsid w:val="00D23473"/>
    <w:rsid w:val="00D26271"/>
    <w:rsid w:val="00D26307"/>
    <w:rsid w:val="00D26487"/>
    <w:rsid w:val="00D273F5"/>
    <w:rsid w:val="00D27E85"/>
    <w:rsid w:val="00D30012"/>
    <w:rsid w:val="00D35CFE"/>
    <w:rsid w:val="00D37298"/>
    <w:rsid w:val="00D376CE"/>
    <w:rsid w:val="00D40951"/>
    <w:rsid w:val="00D42112"/>
    <w:rsid w:val="00D42A4B"/>
    <w:rsid w:val="00D42DF8"/>
    <w:rsid w:val="00D42EC6"/>
    <w:rsid w:val="00D445B8"/>
    <w:rsid w:val="00D44C74"/>
    <w:rsid w:val="00D44E7E"/>
    <w:rsid w:val="00D455F4"/>
    <w:rsid w:val="00D462B1"/>
    <w:rsid w:val="00D46665"/>
    <w:rsid w:val="00D51669"/>
    <w:rsid w:val="00D52529"/>
    <w:rsid w:val="00D52727"/>
    <w:rsid w:val="00D52F8A"/>
    <w:rsid w:val="00D53EAC"/>
    <w:rsid w:val="00D5580C"/>
    <w:rsid w:val="00D56790"/>
    <w:rsid w:val="00D623B8"/>
    <w:rsid w:val="00D62475"/>
    <w:rsid w:val="00D6261B"/>
    <w:rsid w:val="00D63799"/>
    <w:rsid w:val="00D63ED3"/>
    <w:rsid w:val="00D644F1"/>
    <w:rsid w:val="00D6456D"/>
    <w:rsid w:val="00D64C18"/>
    <w:rsid w:val="00D656D9"/>
    <w:rsid w:val="00D67E71"/>
    <w:rsid w:val="00D753F6"/>
    <w:rsid w:val="00D7639E"/>
    <w:rsid w:val="00D76A54"/>
    <w:rsid w:val="00D803AA"/>
    <w:rsid w:val="00D8227D"/>
    <w:rsid w:val="00D84FFE"/>
    <w:rsid w:val="00D85B97"/>
    <w:rsid w:val="00D928D0"/>
    <w:rsid w:val="00D94081"/>
    <w:rsid w:val="00D96FDD"/>
    <w:rsid w:val="00D977E1"/>
    <w:rsid w:val="00DA06B7"/>
    <w:rsid w:val="00DA1E30"/>
    <w:rsid w:val="00DA59D7"/>
    <w:rsid w:val="00DA6278"/>
    <w:rsid w:val="00DA6D80"/>
    <w:rsid w:val="00DA748F"/>
    <w:rsid w:val="00DB0DC5"/>
    <w:rsid w:val="00DB0F34"/>
    <w:rsid w:val="00DB5302"/>
    <w:rsid w:val="00DB53E3"/>
    <w:rsid w:val="00DB78C2"/>
    <w:rsid w:val="00DC11F8"/>
    <w:rsid w:val="00DC2CE6"/>
    <w:rsid w:val="00DC2D3C"/>
    <w:rsid w:val="00DC47B7"/>
    <w:rsid w:val="00DC53FD"/>
    <w:rsid w:val="00DC79F6"/>
    <w:rsid w:val="00DD0BC4"/>
    <w:rsid w:val="00DD24CF"/>
    <w:rsid w:val="00DD3CA5"/>
    <w:rsid w:val="00DD5952"/>
    <w:rsid w:val="00DD5B30"/>
    <w:rsid w:val="00DD6E38"/>
    <w:rsid w:val="00DD7111"/>
    <w:rsid w:val="00DE3050"/>
    <w:rsid w:val="00DE42AA"/>
    <w:rsid w:val="00DE56C0"/>
    <w:rsid w:val="00DE5CF9"/>
    <w:rsid w:val="00DE5E4F"/>
    <w:rsid w:val="00DE6AE0"/>
    <w:rsid w:val="00DE6DB3"/>
    <w:rsid w:val="00DE6FBF"/>
    <w:rsid w:val="00DF44AC"/>
    <w:rsid w:val="00DF4A2D"/>
    <w:rsid w:val="00DF4AAF"/>
    <w:rsid w:val="00DF762B"/>
    <w:rsid w:val="00E00128"/>
    <w:rsid w:val="00E00F62"/>
    <w:rsid w:val="00E034FA"/>
    <w:rsid w:val="00E03642"/>
    <w:rsid w:val="00E07322"/>
    <w:rsid w:val="00E07CFF"/>
    <w:rsid w:val="00E1061D"/>
    <w:rsid w:val="00E11E55"/>
    <w:rsid w:val="00E145BC"/>
    <w:rsid w:val="00E15015"/>
    <w:rsid w:val="00E16194"/>
    <w:rsid w:val="00E161E0"/>
    <w:rsid w:val="00E169A5"/>
    <w:rsid w:val="00E17BF0"/>
    <w:rsid w:val="00E17FA4"/>
    <w:rsid w:val="00E20244"/>
    <w:rsid w:val="00E21EF4"/>
    <w:rsid w:val="00E222D4"/>
    <w:rsid w:val="00E23A06"/>
    <w:rsid w:val="00E23BD4"/>
    <w:rsid w:val="00E2525E"/>
    <w:rsid w:val="00E26A2B"/>
    <w:rsid w:val="00E2705F"/>
    <w:rsid w:val="00E273EE"/>
    <w:rsid w:val="00E3028A"/>
    <w:rsid w:val="00E303B3"/>
    <w:rsid w:val="00E31551"/>
    <w:rsid w:val="00E32532"/>
    <w:rsid w:val="00E33569"/>
    <w:rsid w:val="00E339CA"/>
    <w:rsid w:val="00E3506F"/>
    <w:rsid w:val="00E41654"/>
    <w:rsid w:val="00E42367"/>
    <w:rsid w:val="00E444CE"/>
    <w:rsid w:val="00E452D3"/>
    <w:rsid w:val="00E47906"/>
    <w:rsid w:val="00E47A6E"/>
    <w:rsid w:val="00E47EF5"/>
    <w:rsid w:val="00E5602C"/>
    <w:rsid w:val="00E56292"/>
    <w:rsid w:val="00E562D9"/>
    <w:rsid w:val="00E56CF5"/>
    <w:rsid w:val="00E60964"/>
    <w:rsid w:val="00E61FC9"/>
    <w:rsid w:val="00E64038"/>
    <w:rsid w:val="00E6489E"/>
    <w:rsid w:val="00E663A5"/>
    <w:rsid w:val="00E66837"/>
    <w:rsid w:val="00E66B14"/>
    <w:rsid w:val="00E66B3A"/>
    <w:rsid w:val="00E67EC4"/>
    <w:rsid w:val="00E70D4B"/>
    <w:rsid w:val="00E70FE9"/>
    <w:rsid w:val="00E735D5"/>
    <w:rsid w:val="00E742EE"/>
    <w:rsid w:val="00E7499E"/>
    <w:rsid w:val="00E75409"/>
    <w:rsid w:val="00E7759B"/>
    <w:rsid w:val="00E77BAE"/>
    <w:rsid w:val="00E77F50"/>
    <w:rsid w:val="00E810F2"/>
    <w:rsid w:val="00E825A0"/>
    <w:rsid w:val="00E826B7"/>
    <w:rsid w:val="00E83CEE"/>
    <w:rsid w:val="00E8498E"/>
    <w:rsid w:val="00E856A1"/>
    <w:rsid w:val="00E86359"/>
    <w:rsid w:val="00E86CE9"/>
    <w:rsid w:val="00E8799F"/>
    <w:rsid w:val="00E92254"/>
    <w:rsid w:val="00E923D5"/>
    <w:rsid w:val="00E93302"/>
    <w:rsid w:val="00E93881"/>
    <w:rsid w:val="00E939C5"/>
    <w:rsid w:val="00E940CE"/>
    <w:rsid w:val="00E9558E"/>
    <w:rsid w:val="00E95831"/>
    <w:rsid w:val="00E9606F"/>
    <w:rsid w:val="00E967EA"/>
    <w:rsid w:val="00E97323"/>
    <w:rsid w:val="00E97380"/>
    <w:rsid w:val="00E975DC"/>
    <w:rsid w:val="00E97696"/>
    <w:rsid w:val="00EA0B78"/>
    <w:rsid w:val="00EA386C"/>
    <w:rsid w:val="00EA431C"/>
    <w:rsid w:val="00EA4A54"/>
    <w:rsid w:val="00EA543E"/>
    <w:rsid w:val="00EA6A8B"/>
    <w:rsid w:val="00EA7880"/>
    <w:rsid w:val="00EB1721"/>
    <w:rsid w:val="00EB2655"/>
    <w:rsid w:val="00EB2BCA"/>
    <w:rsid w:val="00EB2D34"/>
    <w:rsid w:val="00EB3851"/>
    <w:rsid w:val="00EB3AC2"/>
    <w:rsid w:val="00EB3FD0"/>
    <w:rsid w:val="00EB6513"/>
    <w:rsid w:val="00EB7A67"/>
    <w:rsid w:val="00EC01FC"/>
    <w:rsid w:val="00EC0CB2"/>
    <w:rsid w:val="00EC329B"/>
    <w:rsid w:val="00EC518C"/>
    <w:rsid w:val="00EC55CB"/>
    <w:rsid w:val="00EC598D"/>
    <w:rsid w:val="00ED384A"/>
    <w:rsid w:val="00ED407A"/>
    <w:rsid w:val="00ED4B5E"/>
    <w:rsid w:val="00ED57EB"/>
    <w:rsid w:val="00EE1888"/>
    <w:rsid w:val="00EE18D4"/>
    <w:rsid w:val="00EE2A15"/>
    <w:rsid w:val="00EE3D3C"/>
    <w:rsid w:val="00EE527C"/>
    <w:rsid w:val="00EE61E3"/>
    <w:rsid w:val="00EF0B82"/>
    <w:rsid w:val="00EF319E"/>
    <w:rsid w:val="00EF3BEF"/>
    <w:rsid w:val="00EF4436"/>
    <w:rsid w:val="00EF4615"/>
    <w:rsid w:val="00EF4620"/>
    <w:rsid w:val="00EF4A75"/>
    <w:rsid w:val="00EF7492"/>
    <w:rsid w:val="00F004F7"/>
    <w:rsid w:val="00F00772"/>
    <w:rsid w:val="00F023B2"/>
    <w:rsid w:val="00F05414"/>
    <w:rsid w:val="00F0599C"/>
    <w:rsid w:val="00F066F9"/>
    <w:rsid w:val="00F07409"/>
    <w:rsid w:val="00F10137"/>
    <w:rsid w:val="00F105D0"/>
    <w:rsid w:val="00F12CFB"/>
    <w:rsid w:val="00F135D2"/>
    <w:rsid w:val="00F14522"/>
    <w:rsid w:val="00F148CE"/>
    <w:rsid w:val="00F15F3F"/>
    <w:rsid w:val="00F17534"/>
    <w:rsid w:val="00F17CD8"/>
    <w:rsid w:val="00F21790"/>
    <w:rsid w:val="00F21E78"/>
    <w:rsid w:val="00F24427"/>
    <w:rsid w:val="00F24F80"/>
    <w:rsid w:val="00F25133"/>
    <w:rsid w:val="00F2521C"/>
    <w:rsid w:val="00F25526"/>
    <w:rsid w:val="00F26781"/>
    <w:rsid w:val="00F2681B"/>
    <w:rsid w:val="00F26D13"/>
    <w:rsid w:val="00F32B3B"/>
    <w:rsid w:val="00F35E8B"/>
    <w:rsid w:val="00F412D4"/>
    <w:rsid w:val="00F42E52"/>
    <w:rsid w:val="00F432BA"/>
    <w:rsid w:val="00F438B6"/>
    <w:rsid w:val="00F43BBA"/>
    <w:rsid w:val="00F443D7"/>
    <w:rsid w:val="00F44FB8"/>
    <w:rsid w:val="00F46336"/>
    <w:rsid w:val="00F479D0"/>
    <w:rsid w:val="00F507B9"/>
    <w:rsid w:val="00F51A10"/>
    <w:rsid w:val="00F526D9"/>
    <w:rsid w:val="00F5431A"/>
    <w:rsid w:val="00F544E4"/>
    <w:rsid w:val="00F54969"/>
    <w:rsid w:val="00F55F78"/>
    <w:rsid w:val="00F56038"/>
    <w:rsid w:val="00F56677"/>
    <w:rsid w:val="00F57292"/>
    <w:rsid w:val="00F57408"/>
    <w:rsid w:val="00F5785B"/>
    <w:rsid w:val="00F602A7"/>
    <w:rsid w:val="00F616A8"/>
    <w:rsid w:val="00F61718"/>
    <w:rsid w:val="00F61B16"/>
    <w:rsid w:val="00F626CC"/>
    <w:rsid w:val="00F65CD0"/>
    <w:rsid w:val="00F6648F"/>
    <w:rsid w:val="00F70AA9"/>
    <w:rsid w:val="00F72838"/>
    <w:rsid w:val="00F72A10"/>
    <w:rsid w:val="00F72E92"/>
    <w:rsid w:val="00F73028"/>
    <w:rsid w:val="00F756A2"/>
    <w:rsid w:val="00F77A3F"/>
    <w:rsid w:val="00F80C1D"/>
    <w:rsid w:val="00F825B7"/>
    <w:rsid w:val="00F83AC3"/>
    <w:rsid w:val="00F904BF"/>
    <w:rsid w:val="00F936E4"/>
    <w:rsid w:val="00F96F8A"/>
    <w:rsid w:val="00FA0B0D"/>
    <w:rsid w:val="00FA4A22"/>
    <w:rsid w:val="00FA5B4C"/>
    <w:rsid w:val="00FA670D"/>
    <w:rsid w:val="00FB0983"/>
    <w:rsid w:val="00FB1DCD"/>
    <w:rsid w:val="00FB2E8D"/>
    <w:rsid w:val="00FB3776"/>
    <w:rsid w:val="00FB38E1"/>
    <w:rsid w:val="00FB3E93"/>
    <w:rsid w:val="00FB488A"/>
    <w:rsid w:val="00FB592D"/>
    <w:rsid w:val="00FC1404"/>
    <w:rsid w:val="00FC2CFC"/>
    <w:rsid w:val="00FC4398"/>
    <w:rsid w:val="00FC53E4"/>
    <w:rsid w:val="00FC6180"/>
    <w:rsid w:val="00FC638C"/>
    <w:rsid w:val="00FC68B9"/>
    <w:rsid w:val="00FC7ADD"/>
    <w:rsid w:val="00FD145F"/>
    <w:rsid w:val="00FD32A2"/>
    <w:rsid w:val="00FD347B"/>
    <w:rsid w:val="00FD4B06"/>
    <w:rsid w:val="00FD4F5B"/>
    <w:rsid w:val="00FD5560"/>
    <w:rsid w:val="00FD72F5"/>
    <w:rsid w:val="00FD73B1"/>
    <w:rsid w:val="00FD7458"/>
    <w:rsid w:val="00FE17B3"/>
    <w:rsid w:val="00FE1FA9"/>
    <w:rsid w:val="00FE295C"/>
    <w:rsid w:val="00FE4291"/>
    <w:rsid w:val="00FE6645"/>
    <w:rsid w:val="00FE67E3"/>
    <w:rsid w:val="00FF079C"/>
    <w:rsid w:val="00FF2B95"/>
    <w:rsid w:val="00FF458B"/>
    <w:rsid w:val="00FF6888"/>
    <w:rsid w:val="00FF7E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1522">
      <w:marLeft w:val="0"/>
      <w:marRight w:val="0"/>
      <w:marTop w:val="0"/>
      <w:marBottom w:val="0"/>
      <w:divBdr>
        <w:top w:val="none" w:sz="0" w:space="0" w:color="auto"/>
        <w:left w:val="none" w:sz="0" w:space="0" w:color="auto"/>
        <w:bottom w:val="none" w:sz="0" w:space="0" w:color="auto"/>
        <w:right w:val="none" w:sz="0" w:space="0" w:color="auto"/>
      </w:divBdr>
      <w:divsChild>
        <w:div w:id="297031536">
          <w:marLeft w:val="547"/>
          <w:marRight w:val="0"/>
          <w:marTop w:val="0"/>
          <w:marBottom w:val="0"/>
          <w:divBdr>
            <w:top w:val="none" w:sz="0" w:space="0" w:color="auto"/>
            <w:left w:val="none" w:sz="0" w:space="0" w:color="auto"/>
            <w:bottom w:val="none" w:sz="0" w:space="0" w:color="auto"/>
            <w:right w:val="none" w:sz="0" w:space="0" w:color="auto"/>
          </w:divBdr>
        </w:div>
      </w:divsChild>
    </w:div>
    <w:div w:id="297031526">
      <w:marLeft w:val="0"/>
      <w:marRight w:val="0"/>
      <w:marTop w:val="0"/>
      <w:marBottom w:val="0"/>
      <w:divBdr>
        <w:top w:val="none" w:sz="0" w:space="0" w:color="auto"/>
        <w:left w:val="none" w:sz="0" w:space="0" w:color="auto"/>
        <w:bottom w:val="none" w:sz="0" w:space="0" w:color="auto"/>
        <w:right w:val="none" w:sz="0" w:space="0" w:color="auto"/>
      </w:divBdr>
      <w:divsChild>
        <w:div w:id="297031529">
          <w:marLeft w:val="547"/>
          <w:marRight w:val="0"/>
          <w:marTop w:val="0"/>
          <w:marBottom w:val="0"/>
          <w:divBdr>
            <w:top w:val="none" w:sz="0" w:space="0" w:color="auto"/>
            <w:left w:val="none" w:sz="0" w:space="0" w:color="auto"/>
            <w:bottom w:val="none" w:sz="0" w:space="0" w:color="auto"/>
            <w:right w:val="none" w:sz="0" w:space="0" w:color="auto"/>
          </w:divBdr>
        </w:div>
      </w:divsChild>
    </w:div>
    <w:div w:id="297031527">
      <w:marLeft w:val="0"/>
      <w:marRight w:val="0"/>
      <w:marTop w:val="0"/>
      <w:marBottom w:val="0"/>
      <w:divBdr>
        <w:top w:val="none" w:sz="0" w:space="0" w:color="auto"/>
        <w:left w:val="none" w:sz="0" w:space="0" w:color="auto"/>
        <w:bottom w:val="none" w:sz="0" w:space="0" w:color="auto"/>
        <w:right w:val="none" w:sz="0" w:space="0" w:color="auto"/>
      </w:divBdr>
      <w:divsChild>
        <w:div w:id="297031525">
          <w:marLeft w:val="547"/>
          <w:marRight w:val="0"/>
          <w:marTop w:val="0"/>
          <w:marBottom w:val="0"/>
          <w:divBdr>
            <w:top w:val="none" w:sz="0" w:space="0" w:color="auto"/>
            <w:left w:val="none" w:sz="0" w:space="0" w:color="auto"/>
            <w:bottom w:val="none" w:sz="0" w:space="0" w:color="auto"/>
            <w:right w:val="none" w:sz="0" w:space="0" w:color="auto"/>
          </w:divBdr>
        </w:div>
        <w:div w:id="297031540">
          <w:marLeft w:val="547"/>
          <w:marRight w:val="0"/>
          <w:marTop w:val="0"/>
          <w:marBottom w:val="0"/>
          <w:divBdr>
            <w:top w:val="none" w:sz="0" w:space="0" w:color="auto"/>
            <w:left w:val="none" w:sz="0" w:space="0" w:color="auto"/>
            <w:bottom w:val="none" w:sz="0" w:space="0" w:color="auto"/>
            <w:right w:val="none" w:sz="0" w:space="0" w:color="auto"/>
          </w:divBdr>
        </w:div>
      </w:divsChild>
    </w:div>
    <w:div w:id="297031528">
      <w:marLeft w:val="0"/>
      <w:marRight w:val="0"/>
      <w:marTop w:val="0"/>
      <w:marBottom w:val="0"/>
      <w:divBdr>
        <w:top w:val="none" w:sz="0" w:space="0" w:color="auto"/>
        <w:left w:val="none" w:sz="0" w:space="0" w:color="auto"/>
        <w:bottom w:val="none" w:sz="0" w:space="0" w:color="auto"/>
        <w:right w:val="none" w:sz="0" w:space="0" w:color="auto"/>
      </w:divBdr>
      <w:divsChild>
        <w:div w:id="297031524">
          <w:marLeft w:val="547"/>
          <w:marRight w:val="0"/>
          <w:marTop w:val="0"/>
          <w:marBottom w:val="0"/>
          <w:divBdr>
            <w:top w:val="none" w:sz="0" w:space="0" w:color="auto"/>
            <w:left w:val="none" w:sz="0" w:space="0" w:color="auto"/>
            <w:bottom w:val="none" w:sz="0" w:space="0" w:color="auto"/>
            <w:right w:val="none" w:sz="0" w:space="0" w:color="auto"/>
          </w:divBdr>
        </w:div>
        <w:div w:id="297031546">
          <w:marLeft w:val="547"/>
          <w:marRight w:val="0"/>
          <w:marTop w:val="0"/>
          <w:marBottom w:val="0"/>
          <w:divBdr>
            <w:top w:val="none" w:sz="0" w:space="0" w:color="auto"/>
            <w:left w:val="none" w:sz="0" w:space="0" w:color="auto"/>
            <w:bottom w:val="none" w:sz="0" w:space="0" w:color="auto"/>
            <w:right w:val="none" w:sz="0" w:space="0" w:color="auto"/>
          </w:divBdr>
        </w:div>
      </w:divsChild>
    </w:div>
    <w:div w:id="297031530">
      <w:marLeft w:val="0"/>
      <w:marRight w:val="0"/>
      <w:marTop w:val="0"/>
      <w:marBottom w:val="0"/>
      <w:divBdr>
        <w:top w:val="none" w:sz="0" w:space="0" w:color="auto"/>
        <w:left w:val="none" w:sz="0" w:space="0" w:color="auto"/>
        <w:bottom w:val="none" w:sz="0" w:space="0" w:color="auto"/>
        <w:right w:val="none" w:sz="0" w:space="0" w:color="auto"/>
      </w:divBdr>
      <w:divsChild>
        <w:div w:id="297031523">
          <w:marLeft w:val="547"/>
          <w:marRight w:val="0"/>
          <w:marTop w:val="0"/>
          <w:marBottom w:val="0"/>
          <w:divBdr>
            <w:top w:val="none" w:sz="0" w:space="0" w:color="auto"/>
            <w:left w:val="none" w:sz="0" w:space="0" w:color="auto"/>
            <w:bottom w:val="none" w:sz="0" w:space="0" w:color="auto"/>
            <w:right w:val="none" w:sz="0" w:space="0" w:color="auto"/>
          </w:divBdr>
        </w:div>
      </w:divsChild>
    </w:div>
    <w:div w:id="297031531">
      <w:marLeft w:val="0"/>
      <w:marRight w:val="0"/>
      <w:marTop w:val="0"/>
      <w:marBottom w:val="0"/>
      <w:divBdr>
        <w:top w:val="none" w:sz="0" w:space="0" w:color="auto"/>
        <w:left w:val="none" w:sz="0" w:space="0" w:color="auto"/>
        <w:bottom w:val="none" w:sz="0" w:space="0" w:color="auto"/>
        <w:right w:val="none" w:sz="0" w:space="0" w:color="auto"/>
      </w:divBdr>
      <w:divsChild>
        <w:div w:id="297031535">
          <w:marLeft w:val="547"/>
          <w:marRight w:val="0"/>
          <w:marTop w:val="0"/>
          <w:marBottom w:val="0"/>
          <w:divBdr>
            <w:top w:val="none" w:sz="0" w:space="0" w:color="auto"/>
            <w:left w:val="none" w:sz="0" w:space="0" w:color="auto"/>
            <w:bottom w:val="none" w:sz="0" w:space="0" w:color="auto"/>
            <w:right w:val="none" w:sz="0" w:space="0" w:color="auto"/>
          </w:divBdr>
        </w:div>
      </w:divsChild>
    </w:div>
    <w:div w:id="297031532">
      <w:marLeft w:val="0"/>
      <w:marRight w:val="0"/>
      <w:marTop w:val="0"/>
      <w:marBottom w:val="0"/>
      <w:divBdr>
        <w:top w:val="none" w:sz="0" w:space="0" w:color="auto"/>
        <w:left w:val="none" w:sz="0" w:space="0" w:color="auto"/>
        <w:bottom w:val="none" w:sz="0" w:space="0" w:color="auto"/>
        <w:right w:val="none" w:sz="0" w:space="0" w:color="auto"/>
      </w:divBdr>
      <w:divsChild>
        <w:div w:id="297031551">
          <w:marLeft w:val="547"/>
          <w:marRight w:val="0"/>
          <w:marTop w:val="0"/>
          <w:marBottom w:val="0"/>
          <w:divBdr>
            <w:top w:val="none" w:sz="0" w:space="0" w:color="auto"/>
            <w:left w:val="none" w:sz="0" w:space="0" w:color="auto"/>
            <w:bottom w:val="none" w:sz="0" w:space="0" w:color="auto"/>
            <w:right w:val="none" w:sz="0" w:space="0" w:color="auto"/>
          </w:divBdr>
        </w:div>
      </w:divsChild>
    </w:div>
    <w:div w:id="297031533">
      <w:marLeft w:val="0"/>
      <w:marRight w:val="0"/>
      <w:marTop w:val="0"/>
      <w:marBottom w:val="0"/>
      <w:divBdr>
        <w:top w:val="none" w:sz="0" w:space="0" w:color="auto"/>
        <w:left w:val="none" w:sz="0" w:space="0" w:color="auto"/>
        <w:bottom w:val="none" w:sz="0" w:space="0" w:color="auto"/>
        <w:right w:val="none" w:sz="0" w:space="0" w:color="auto"/>
      </w:divBdr>
      <w:divsChild>
        <w:div w:id="297031544">
          <w:marLeft w:val="547"/>
          <w:marRight w:val="0"/>
          <w:marTop w:val="0"/>
          <w:marBottom w:val="0"/>
          <w:divBdr>
            <w:top w:val="none" w:sz="0" w:space="0" w:color="auto"/>
            <w:left w:val="none" w:sz="0" w:space="0" w:color="auto"/>
            <w:bottom w:val="none" w:sz="0" w:space="0" w:color="auto"/>
            <w:right w:val="none" w:sz="0" w:space="0" w:color="auto"/>
          </w:divBdr>
        </w:div>
      </w:divsChild>
    </w:div>
    <w:div w:id="297031534">
      <w:marLeft w:val="0"/>
      <w:marRight w:val="0"/>
      <w:marTop w:val="0"/>
      <w:marBottom w:val="0"/>
      <w:divBdr>
        <w:top w:val="none" w:sz="0" w:space="0" w:color="auto"/>
        <w:left w:val="none" w:sz="0" w:space="0" w:color="auto"/>
        <w:bottom w:val="none" w:sz="0" w:space="0" w:color="auto"/>
        <w:right w:val="none" w:sz="0" w:space="0" w:color="auto"/>
      </w:divBdr>
      <w:divsChild>
        <w:div w:id="297031545">
          <w:marLeft w:val="547"/>
          <w:marRight w:val="0"/>
          <w:marTop w:val="0"/>
          <w:marBottom w:val="0"/>
          <w:divBdr>
            <w:top w:val="none" w:sz="0" w:space="0" w:color="auto"/>
            <w:left w:val="none" w:sz="0" w:space="0" w:color="auto"/>
            <w:bottom w:val="none" w:sz="0" w:space="0" w:color="auto"/>
            <w:right w:val="none" w:sz="0" w:space="0" w:color="auto"/>
          </w:divBdr>
        </w:div>
        <w:div w:id="297031550">
          <w:marLeft w:val="547"/>
          <w:marRight w:val="0"/>
          <w:marTop w:val="0"/>
          <w:marBottom w:val="0"/>
          <w:divBdr>
            <w:top w:val="none" w:sz="0" w:space="0" w:color="auto"/>
            <w:left w:val="none" w:sz="0" w:space="0" w:color="auto"/>
            <w:bottom w:val="none" w:sz="0" w:space="0" w:color="auto"/>
            <w:right w:val="none" w:sz="0" w:space="0" w:color="auto"/>
          </w:divBdr>
        </w:div>
      </w:divsChild>
    </w:div>
    <w:div w:id="297031537">
      <w:marLeft w:val="0"/>
      <w:marRight w:val="0"/>
      <w:marTop w:val="0"/>
      <w:marBottom w:val="0"/>
      <w:divBdr>
        <w:top w:val="none" w:sz="0" w:space="0" w:color="auto"/>
        <w:left w:val="none" w:sz="0" w:space="0" w:color="auto"/>
        <w:bottom w:val="none" w:sz="0" w:space="0" w:color="auto"/>
        <w:right w:val="none" w:sz="0" w:space="0" w:color="auto"/>
      </w:divBdr>
      <w:divsChild>
        <w:div w:id="297031539">
          <w:marLeft w:val="547"/>
          <w:marRight w:val="0"/>
          <w:marTop w:val="0"/>
          <w:marBottom w:val="0"/>
          <w:divBdr>
            <w:top w:val="none" w:sz="0" w:space="0" w:color="auto"/>
            <w:left w:val="none" w:sz="0" w:space="0" w:color="auto"/>
            <w:bottom w:val="none" w:sz="0" w:space="0" w:color="auto"/>
            <w:right w:val="none" w:sz="0" w:space="0" w:color="auto"/>
          </w:divBdr>
        </w:div>
      </w:divsChild>
    </w:div>
    <w:div w:id="297031538">
      <w:marLeft w:val="0"/>
      <w:marRight w:val="0"/>
      <w:marTop w:val="0"/>
      <w:marBottom w:val="0"/>
      <w:divBdr>
        <w:top w:val="none" w:sz="0" w:space="0" w:color="auto"/>
        <w:left w:val="none" w:sz="0" w:space="0" w:color="auto"/>
        <w:bottom w:val="none" w:sz="0" w:space="0" w:color="auto"/>
        <w:right w:val="none" w:sz="0" w:space="0" w:color="auto"/>
      </w:divBdr>
      <w:divsChild>
        <w:div w:id="297031547">
          <w:marLeft w:val="547"/>
          <w:marRight w:val="0"/>
          <w:marTop w:val="0"/>
          <w:marBottom w:val="0"/>
          <w:divBdr>
            <w:top w:val="none" w:sz="0" w:space="0" w:color="auto"/>
            <w:left w:val="none" w:sz="0" w:space="0" w:color="auto"/>
            <w:bottom w:val="none" w:sz="0" w:space="0" w:color="auto"/>
            <w:right w:val="none" w:sz="0" w:space="0" w:color="auto"/>
          </w:divBdr>
        </w:div>
      </w:divsChild>
    </w:div>
    <w:div w:id="297031542">
      <w:marLeft w:val="0"/>
      <w:marRight w:val="0"/>
      <w:marTop w:val="0"/>
      <w:marBottom w:val="0"/>
      <w:divBdr>
        <w:top w:val="none" w:sz="0" w:space="0" w:color="auto"/>
        <w:left w:val="none" w:sz="0" w:space="0" w:color="auto"/>
        <w:bottom w:val="none" w:sz="0" w:space="0" w:color="auto"/>
        <w:right w:val="none" w:sz="0" w:space="0" w:color="auto"/>
      </w:divBdr>
      <w:divsChild>
        <w:div w:id="297031541">
          <w:marLeft w:val="547"/>
          <w:marRight w:val="0"/>
          <w:marTop w:val="0"/>
          <w:marBottom w:val="0"/>
          <w:divBdr>
            <w:top w:val="none" w:sz="0" w:space="0" w:color="auto"/>
            <w:left w:val="none" w:sz="0" w:space="0" w:color="auto"/>
            <w:bottom w:val="none" w:sz="0" w:space="0" w:color="auto"/>
            <w:right w:val="none" w:sz="0" w:space="0" w:color="auto"/>
          </w:divBdr>
        </w:div>
      </w:divsChild>
    </w:div>
    <w:div w:id="297031543">
      <w:marLeft w:val="0"/>
      <w:marRight w:val="0"/>
      <w:marTop w:val="0"/>
      <w:marBottom w:val="0"/>
      <w:divBdr>
        <w:top w:val="none" w:sz="0" w:space="0" w:color="auto"/>
        <w:left w:val="none" w:sz="0" w:space="0" w:color="auto"/>
        <w:bottom w:val="none" w:sz="0" w:space="0" w:color="auto"/>
        <w:right w:val="none" w:sz="0" w:space="0" w:color="auto"/>
      </w:divBdr>
      <w:divsChild>
        <w:div w:id="297031521">
          <w:marLeft w:val="547"/>
          <w:marRight w:val="0"/>
          <w:marTop w:val="0"/>
          <w:marBottom w:val="0"/>
          <w:divBdr>
            <w:top w:val="none" w:sz="0" w:space="0" w:color="auto"/>
            <w:left w:val="none" w:sz="0" w:space="0" w:color="auto"/>
            <w:bottom w:val="none" w:sz="0" w:space="0" w:color="auto"/>
            <w:right w:val="none" w:sz="0" w:space="0" w:color="auto"/>
          </w:divBdr>
        </w:div>
        <w:div w:id="297031548">
          <w:marLeft w:val="547"/>
          <w:marRight w:val="0"/>
          <w:marTop w:val="0"/>
          <w:marBottom w:val="0"/>
          <w:divBdr>
            <w:top w:val="none" w:sz="0" w:space="0" w:color="auto"/>
            <w:left w:val="none" w:sz="0" w:space="0" w:color="auto"/>
            <w:bottom w:val="none" w:sz="0" w:space="0" w:color="auto"/>
            <w:right w:val="none" w:sz="0" w:space="0" w:color="auto"/>
          </w:divBdr>
        </w:div>
      </w:divsChild>
    </w:div>
    <w:div w:id="297031549">
      <w:marLeft w:val="0"/>
      <w:marRight w:val="0"/>
      <w:marTop w:val="0"/>
      <w:marBottom w:val="0"/>
      <w:divBdr>
        <w:top w:val="none" w:sz="0" w:space="0" w:color="auto"/>
        <w:left w:val="none" w:sz="0" w:space="0" w:color="auto"/>
        <w:bottom w:val="none" w:sz="0" w:space="0" w:color="auto"/>
        <w:right w:val="none" w:sz="0" w:space="0" w:color="auto"/>
      </w:divBdr>
    </w:div>
    <w:div w:id="297031552">
      <w:marLeft w:val="0"/>
      <w:marRight w:val="0"/>
      <w:marTop w:val="0"/>
      <w:marBottom w:val="0"/>
      <w:divBdr>
        <w:top w:val="none" w:sz="0" w:space="0" w:color="auto"/>
        <w:left w:val="none" w:sz="0" w:space="0" w:color="auto"/>
        <w:bottom w:val="none" w:sz="0" w:space="0" w:color="auto"/>
        <w:right w:val="none" w:sz="0" w:space="0" w:color="auto"/>
      </w:divBdr>
    </w:div>
    <w:div w:id="297031553">
      <w:marLeft w:val="0"/>
      <w:marRight w:val="0"/>
      <w:marTop w:val="0"/>
      <w:marBottom w:val="0"/>
      <w:divBdr>
        <w:top w:val="none" w:sz="0" w:space="0" w:color="auto"/>
        <w:left w:val="none" w:sz="0" w:space="0" w:color="auto"/>
        <w:bottom w:val="none" w:sz="0" w:space="0" w:color="auto"/>
        <w:right w:val="none" w:sz="0" w:space="0" w:color="auto"/>
      </w:divBdr>
    </w:div>
    <w:div w:id="297031554">
      <w:marLeft w:val="0"/>
      <w:marRight w:val="0"/>
      <w:marTop w:val="0"/>
      <w:marBottom w:val="0"/>
      <w:divBdr>
        <w:top w:val="none" w:sz="0" w:space="0" w:color="auto"/>
        <w:left w:val="none" w:sz="0" w:space="0" w:color="auto"/>
        <w:bottom w:val="none" w:sz="0" w:space="0" w:color="auto"/>
        <w:right w:val="none" w:sz="0" w:space="0" w:color="auto"/>
      </w:divBdr>
    </w:div>
    <w:div w:id="297031555">
      <w:marLeft w:val="0"/>
      <w:marRight w:val="0"/>
      <w:marTop w:val="0"/>
      <w:marBottom w:val="0"/>
      <w:divBdr>
        <w:top w:val="none" w:sz="0" w:space="0" w:color="auto"/>
        <w:left w:val="none" w:sz="0" w:space="0" w:color="auto"/>
        <w:bottom w:val="none" w:sz="0" w:space="0" w:color="auto"/>
        <w:right w:val="none" w:sz="0" w:space="0" w:color="auto"/>
      </w:divBdr>
    </w:div>
    <w:div w:id="297031556">
      <w:marLeft w:val="0"/>
      <w:marRight w:val="0"/>
      <w:marTop w:val="0"/>
      <w:marBottom w:val="0"/>
      <w:divBdr>
        <w:top w:val="none" w:sz="0" w:space="0" w:color="auto"/>
        <w:left w:val="none" w:sz="0" w:space="0" w:color="auto"/>
        <w:bottom w:val="none" w:sz="0" w:space="0" w:color="auto"/>
        <w:right w:val="none" w:sz="0" w:space="0" w:color="auto"/>
      </w:divBdr>
    </w:div>
    <w:div w:id="297031557">
      <w:marLeft w:val="0"/>
      <w:marRight w:val="0"/>
      <w:marTop w:val="0"/>
      <w:marBottom w:val="0"/>
      <w:divBdr>
        <w:top w:val="none" w:sz="0" w:space="0" w:color="auto"/>
        <w:left w:val="none" w:sz="0" w:space="0" w:color="auto"/>
        <w:bottom w:val="none" w:sz="0" w:space="0" w:color="auto"/>
        <w:right w:val="none" w:sz="0" w:space="0" w:color="auto"/>
      </w:divBdr>
    </w:div>
    <w:div w:id="297031558">
      <w:marLeft w:val="0"/>
      <w:marRight w:val="0"/>
      <w:marTop w:val="0"/>
      <w:marBottom w:val="0"/>
      <w:divBdr>
        <w:top w:val="none" w:sz="0" w:space="0" w:color="auto"/>
        <w:left w:val="none" w:sz="0" w:space="0" w:color="auto"/>
        <w:bottom w:val="none" w:sz="0" w:space="0" w:color="auto"/>
        <w:right w:val="none" w:sz="0" w:space="0" w:color="auto"/>
      </w:divBdr>
    </w:div>
    <w:div w:id="297031559">
      <w:marLeft w:val="0"/>
      <w:marRight w:val="0"/>
      <w:marTop w:val="0"/>
      <w:marBottom w:val="0"/>
      <w:divBdr>
        <w:top w:val="none" w:sz="0" w:space="0" w:color="auto"/>
        <w:left w:val="none" w:sz="0" w:space="0" w:color="auto"/>
        <w:bottom w:val="none" w:sz="0" w:space="0" w:color="auto"/>
        <w:right w:val="none" w:sz="0" w:space="0" w:color="auto"/>
      </w:divBdr>
    </w:div>
    <w:div w:id="297031560">
      <w:marLeft w:val="0"/>
      <w:marRight w:val="0"/>
      <w:marTop w:val="0"/>
      <w:marBottom w:val="0"/>
      <w:divBdr>
        <w:top w:val="none" w:sz="0" w:space="0" w:color="auto"/>
        <w:left w:val="none" w:sz="0" w:space="0" w:color="auto"/>
        <w:bottom w:val="none" w:sz="0" w:space="0" w:color="auto"/>
        <w:right w:val="none" w:sz="0" w:space="0" w:color="auto"/>
      </w:divBdr>
    </w:div>
    <w:div w:id="297031561">
      <w:marLeft w:val="0"/>
      <w:marRight w:val="0"/>
      <w:marTop w:val="0"/>
      <w:marBottom w:val="0"/>
      <w:divBdr>
        <w:top w:val="none" w:sz="0" w:space="0" w:color="auto"/>
        <w:left w:val="none" w:sz="0" w:space="0" w:color="auto"/>
        <w:bottom w:val="none" w:sz="0" w:space="0" w:color="auto"/>
        <w:right w:val="none" w:sz="0" w:space="0" w:color="auto"/>
      </w:divBdr>
    </w:div>
    <w:div w:id="297031562">
      <w:marLeft w:val="0"/>
      <w:marRight w:val="0"/>
      <w:marTop w:val="0"/>
      <w:marBottom w:val="0"/>
      <w:divBdr>
        <w:top w:val="none" w:sz="0" w:space="0" w:color="auto"/>
        <w:left w:val="none" w:sz="0" w:space="0" w:color="auto"/>
        <w:bottom w:val="none" w:sz="0" w:space="0" w:color="auto"/>
        <w:right w:val="none" w:sz="0" w:space="0" w:color="auto"/>
      </w:divBdr>
    </w:div>
    <w:div w:id="297031563">
      <w:marLeft w:val="0"/>
      <w:marRight w:val="0"/>
      <w:marTop w:val="0"/>
      <w:marBottom w:val="0"/>
      <w:divBdr>
        <w:top w:val="none" w:sz="0" w:space="0" w:color="auto"/>
        <w:left w:val="none" w:sz="0" w:space="0" w:color="auto"/>
        <w:bottom w:val="none" w:sz="0" w:space="0" w:color="auto"/>
        <w:right w:val="none" w:sz="0" w:space="0" w:color="auto"/>
      </w:divBdr>
    </w:div>
    <w:div w:id="18437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718EADD41B27430393D19EB848AF74F1199C821D8D26ECD834A09A8DD179CF09DC6D82F33ArAM" TargetMode="External"/><Relationship Id="rId13" Type="http://schemas.openxmlformats.org/officeDocument/2006/relationships/hyperlink" Target="consultantplus://offline/ref=BAC8019489D2E2F5DAD4A2C74DCF9AF1D3FDCFE3A0881E341180539FFF45AA47892DFF96A9093A37y7dDH" TargetMode="External"/><Relationship Id="rId18" Type="http://schemas.openxmlformats.org/officeDocument/2006/relationships/hyperlink" Target="consultantplus://offline/ref=A31BD721B2F89CCBC937D0611EC3A68DDCAC00802438DD2F8856084F60yFf3M" TargetMode="External"/><Relationship Id="rId26" Type="http://schemas.openxmlformats.org/officeDocument/2006/relationships/hyperlink" Target="consultantplus://offline/ref=A31BD721B2F89CCBC937D0611EC3A68DDCAE058E2D3DDD2F8856084F60yFf3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68E2032DD2F8856084F60F320ADB2142A791BB62C29y5fDM" TargetMode="External"/><Relationship Id="rId34" Type="http://schemas.openxmlformats.org/officeDocument/2006/relationships/package" Target="embeddings/Microsoft_PowerPoint_Slide2.sldx"/><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hyperlink" Target="consultantplus://offline/ref=A31BD721B2F89CCBC937D0611EC3A68DDCAC068E2032DD2F8856084F60F320ADB2142A791BB62C2Ay5f7M" TargetMode="External"/><Relationship Id="rId25" Type="http://schemas.openxmlformats.org/officeDocument/2006/relationships/hyperlink" Target="consultantplus://offline/ref=A31BD721B2F89CCBC937D0611EC3A68DDCAC068E2032DD2F8856084F60F320ADB2142A791BB62C29y5fAM" TargetMode="External"/><Relationship Id="rId33"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consultantplus://offline/ref=0FB4B62A7280C4330FA9B3FC0323EC53CFCF74870125691A34CBCFFF2990BA3B913243283A278DABlF58E" TargetMode="External"/><Relationship Id="rId20" Type="http://schemas.openxmlformats.org/officeDocument/2006/relationships/hyperlink" Target="consultantplus://offline/ref=A31BD721B2F89CCBC937D0611EC3A68DDCAC0481263CDD2F8856084F60yFf3M" TargetMode="External"/><Relationship Id="rId29" Type="http://schemas.openxmlformats.org/officeDocument/2006/relationships/hyperlink" Target="consultantplus://offline/ref=A31BD721B2F89CCBC937D0611EC3A68DDCAE058E2D3DDD2F8856084F60yFf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2312FB6058D594AAE5940CE9326A90ABE0055F2CCF27140EDF5566F451DQ5M" TargetMode="External"/><Relationship Id="rId24" Type="http://schemas.openxmlformats.org/officeDocument/2006/relationships/hyperlink" Target="consultantplus://offline/ref=A31BD721B2F89CCBC937D0611EC3A68DDCAC0480213FDD2F8856084F60yFf3M" TargetMode="External"/><Relationship Id="rId32"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A31BD721B2F89CCBC937D0611EC3A68DDCAC00802438DD2F8856084F60yFf3M" TargetMode="External"/><Relationship Id="rId28" Type="http://schemas.openxmlformats.org/officeDocument/2006/relationships/hyperlink" Target="consultantplus://offline/ref=A31BD721B2F89CCBC937D0611EC3A68DDCAC0480213FDD2F8856084F60yFf3M" TargetMode="External"/><Relationship Id="rId36" Type="http://schemas.openxmlformats.org/officeDocument/2006/relationships/theme" Target="theme/theme1.xml"/><Relationship Id="rId10" Type="http://schemas.openxmlformats.org/officeDocument/2006/relationships/hyperlink" Target="consultantplus://offline/ref=3DFA3EB6E442B4CCA7ED5F749AA8B63994294259745A682C2AB8FD264983451FED0F9B80FFuAO6O" TargetMode="External"/><Relationship Id="rId19" Type="http://schemas.openxmlformats.org/officeDocument/2006/relationships/hyperlink" Target="consultantplus://offline/ref=A31BD721B2F89CCBC937D0611EC3A68DDCAC068E2032DD2F8856084F60F320ADB2142A791BB62C29y5fCM"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80ECE213C28B3EAB4573970D5F2ED71B0C41D4B175162B54D6B2F197CB7C64CA9389AC336Bb0O7O" TargetMode="External"/><Relationship Id="rId14" Type="http://schemas.openxmlformats.org/officeDocument/2006/relationships/hyperlink" Target="consultantplus://offline/ref=BAC8019489D2E2F5DAD4A2C74DCF9AF1D3FDCFE3A0881E341180539FFF45AA47892DFF96A9093A34y7dEH" TargetMode="External"/><Relationship Id="rId22" Type="http://schemas.openxmlformats.org/officeDocument/2006/relationships/hyperlink" Target="consultantplus://offline/ref=A31BD721B2F89CCBC937D0611EC3A68DDCAC00832333DD2F8856084F60F320ADB2142A7013yBf2M" TargetMode="External"/><Relationship Id="rId27" Type="http://schemas.openxmlformats.org/officeDocument/2006/relationships/hyperlink" Target="consultantplus://offline/ref=A31BD721B2F89CCBC937D0611EC3A68DDCAC068E2032DD2F8856084F60F320ADB2142A791BB62C29y5fBM" TargetMode="External"/><Relationship Id="rId30" Type="http://schemas.openxmlformats.org/officeDocument/2006/relationships/hyperlink" Target="consultantplus://offline/ref=A31BD721B2F89CCBC937D0611EC3A68DDCAC0480213FDD2F8856084F60yFf3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28257</Words>
  <Characters>161067</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vt:lpstr>
    </vt:vector>
  </TitlesOfParts>
  <Company>SPecialiST RePack</Company>
  <LinksUpToDate>false</LinksUpToDate>
  <CharactersWithSpaces>188947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dc:title>
  <dc:creator>lukjanova</dc:creator>
  <cp:lastModifiedBy>Фролов Виталий Михайлович</cp:lastModifiedBy>
  <cp:revision>6</cp:revision>
  <cp:lastPrinted>2015-06-16T12:27:00Z</cp:lastPrinted>
  <dcterms:created xsi:type="dcterms:W3CDTF">2015-07-27T15:28:00Z</dcterms:created>
  <dcterms:modified xsi:type="dcterms:W3CDTF">2015-07-27T17:13:00Z</dcterms:modified>
</cp:coreProperties>
</file>